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B6EA49" w14:textId="77777777" w:rsidR="000556C7" w:rsidRDefault="000556C7" w:rsidP="000556C7">
      <w:pPr>
        <w:spacing w:before="240" w:after="240"/>
        <w:jc w:val="center"/>
        <w:rPr>
          <w:rFonts w:ascii="Calibri" w:eastAsia="Calibri" w:hAnsi="Calibri" w:cs="Calibri"/>
          <w:b/>
          <w:sz w:val="24"/>
          <w:szCs w:val="24"/>
        </w:rPr>
      </w:pPr>
      <w:r>
        <w:rPr>
          <w:rFonts w:ascii="Calibri" w:eastAsia="Calibri" w:hAnsi="Calibri" w:cs="Calibri"/>
          <w:b/>
          <w:sz w:val="24"/>
          <w:szCs w:val="24"/>
        </w:rPr>
        <w:t>ANEXO I – CATEGORIAS</w:t>
      </w:r>
    </w:p>
    <w:p w14:paraId="4D46CB9C" w14:textId="77777777" w:rsidR="000556C7" w:rsidRDefault="000556C7" w:rsidP="000556C7">
      <w:pPr>
        <w:spacing w:before="240" w:after="240"/>
        <w:jc w:val="both"/>
        <w:rPr>
          <w:rFonts w:ascii="Calibri" w:eastAsia="Calibri" w:hAnsi="Calibri" w:cs="Calibri"/>
          <w:b/>
          <w:sz w:val="24"/>
          <w:szCs w:val="24"/>
        </w:rPr>
      </w:pPr>
      <w:r>
        <w:rPr>
          <w:rFonts w:ascii="Calibri" w:eastAsia="Calibri" w:hAnsi="Calibri" w:cs="Calibri"/>
          <w:b/>
          <w:sz w:val="24"/>
          <w:szCs w:val="24"/>
        </w:rPr>
        <w:t xml:space="preserve"> 1.</w:t>
      </w:r>
      <w:r>
        <w:rPr>
          <w:rFonts w:ascii="Calibri" w:eastAsia="Calibri" w:hAnsi="Calibri" w:cs="Calibri"/>
          <w:b/>
          <w:sz w:val="24"/>
          <w:szCs w:val="24"/>
        </w:rPr>
        <w:tab/>
        <w:t>RECURSOS DO EDITAL</w:t>
      </w:r>
    </w:p>
    <w:p w14:paraId="2FFDF863" w14:textId="77777777" w:rsidR="000556C7" w:rsidRDefault="000556C7" w:rsidP="000556C7">
      <w:pPr>
        <w:spacing w:before="240" w:after="240"/>
        <w:jc w:val="both"/>
        <w:rPr>
          <w:rFonts w:ascii="Calibri" w:eastAsia="Calibri" w:hAnsi="Calibri" w:cs="Calibri"/>
          <w:sz w:val="24"/>
          <w:szCs w:val="24"/>
        </w:rPr>
      </w:pPr>
      <w:r>
        <w:rPr>
          <w:rFonts w:ascii="Calibri" w:eastAsia="Calibri" w:hAnsi="Calibri" w:cs="Calibri"/>
          <w:sz w:val="24"/>
          <w:szCs w:val="24"/>
        </w:rPr>
        <w:t>O presente edital possui valor total de R$ 145.000,00 (cento e quarenta e cinco mil reais) distribuídos da seguinte forma:</w:t>
      </w:r>
    </w:p>
    <w:p w14:paraId="3D2ECA34" w14:textId="77777777" w:rsidR="000556C7" w:rsidRDefault="000556C7" w:rsidP="000556C7">
      <w:pPr>
        <w:spacing w:before="240" w:after="240"/>
        <w:jc w:val="both"/>
        <w:rPr>
          <w:rFonts w:ascii="Calibri" w:eastAsia="Calibri" w:hAnsi="Calibri" w:cs="Calibri"/>
          <w:sz w:val="24"/>
          <w:szCs w:val="24"/>
        </w:rPr>
      </w:pPr>
    </w:p>
    <w:tbl>
      <w:tblPr>
        <w:tblW w:w="9025" w:type="dxa"/>
        <w:tblBorders>
          <w:top w:val="nil"/>
          <w:left w:val="nil"/>
          <w:bottom w:val="nil"/>
          <w:right w:val="nil"/>
          <w:insideH w:val="nil"/>
          <w:insideV w:val="nil"/>
        </w:tblBorders>
        <w:tblLayout w:type="fixed"/>
        <w:tblLook w:val="0600" w:firstRow="0" w:lastRow="0" w:firstColumn="0" w:lastColumn="0" w:noHBand="1" w:noVBand="1"/>
      </w:tblPr>
      <w:tblGrid>
        <w:gridCol w:w="3044"/>
        <w:gridCol w:w="1669"/>
        <w:gridCol w:w="2112"/>
        <w:gridCol w:w="2200"/>
      </w:tblGrid>
      <w:tr w:rsidR="000556C7" w14:paraId="053293BA" w14:textId="77777777" w:rsidTr="00B44C41">
        <w:trPr>
          <w:trHeight w:val="660"/>
        </w:trPr>
        <w:tc>
          <w:tcPr>
            <w:tcW w:w="3042" w:type="dxa"/>
            <w:tcBorders>
              <w:top w:val="single" w:sz="10" w:space="0" w:color="000000"/>
              <w:left w:val="single" w:sz="10" w:space="0" w:color="000000"/>
              <w:bottom w:val="single" w:sz="10" w:space="0" w:color="000000"/>
              <w:right w:val="single" w:sz="10" w:space="0" w:color="000000"/>
            </w:tcBorders>
            <w:shd w:val="clear" w:color="auto" w:fill="CCCCCC"/>
            <w:tcMar>
              <w:top w:w="40" w:type="dxa"/>
              <w:left w:w="40" w:type="dxa"/>
              <w:bottom w:w="40" w:type="dxa"/>
              <w:right w:w="40" w:type="dxa"/>
            </w:tcMar>
            <w:vAlign w:val="bottom"/>
          </w:tcPr>
          <w:p w14:paraId="470FF75F" w14:textId="77777777" w:rsidR="000556C7" w:rsidRDefault="000556C7" w:rsidP="00B44C41">
            <w:pPr>
              <w:widowControl w:val="0"/>
              <w:rPr>
                <w:sz w:val="20"/>
                <w:szCs w:val="20"/>
              </w:rPr>
            </w:pPr>
            <w:r>
              <w:rPr>
                <w:rFonts w:ascii="Calibri" w:eastAsia="Calibri" w:hAnsi="Calibri" w:cs="Calibri"/>
                <w:b/>
                <w:sz w:val="24"/>
                <w:szCs w:val="24"/>
              </w:rPr>
              <w:t>CATEGORIA ESTRUTURA</w:t>
            </w:r>
          </w:p>
        </w:tc>
        <w:tc>
          <w:tcPr>
            <w:tcW w:w="1669" w:type="dxa"/>
            <w:tcBorders>
              <w:top w:val="single" w:sz="10" w:space="0" w:color="000000"/>
              <w:left w:val="single" w:sz="5" w:space="0" w:color="CCCCCC"/>
              <w:bottom w:val="single" w:sz="10" w:space="0" w:color="000000"/>
              <w:right w:val="single" w:sz="10" w:space="0" w:color="000000"/>
            </w:tcBorders>
            <w:shd w:val="clear" w:color="auto" w:fill="D9D9D9"/>
            <w:tcMar>
              <w:top w:w="40" w:type="dxa"/>
              <w:left w:w="40" w:type="dxa"/>
              <w:bottom w:w="40" w:type="dxa"/>
              <w:right w:w="40" w:type="dxa"/>
            </w:tcMar>
          </w:tcPr>
          <w:p w14:paraId="4A91C01E" w14:textId="77777777" w:rsidR="000556C7" w:rsidRDefault="000556C7" w:rsidP="00B44C41">
            <w:pPr>
              <w:widowControl w:val="0"/>
              <w:jc w:val="center"/>
              <w:rPr>
                <w:sz w:val="20"/>
                <w:szCs w:val="20"/>
              </w:rPr>
            </w:pPr>
            <w:r>
              <w:rPr>
                <w:rFonts w:ascii="Calibri" w:eastAsia="Calibri" w:hAnsi="Calibri" w:cs="Calibri"/>
                <w:b/>
                <w:sz w:val="24"/>
                <w:szCs w:val="24"/>
              </w:rPr>
              <w:t>QUANTIDADE DIÁRIAS</w:t>
            </w:r>
          </w:p>
        </w:tc>
        <w:tc>
          <w:tcPr>
            <w:tcW w:w="2112" w:type="dxa"/>
            <w:tcBorders>
              <w:top w:val="single" w:sz="10" w:space="0" w:color="000000"/>
              <w:left w:val="single" w:sz="5" w:space="0" w:color="CCCCCC"/>
              <w:bottom w:val="single" w:sz="10" w:space="0" w:color="000000"/>
              <w:right w:val="single" w:sz="10" w:space="0" w:color="000000"/>
            </w:tcBorders>
            <w:shd w:val="clear" w:color="auto" w:fill="D9D9D9"/>
            <w:tcMar>
              <w:top w:w="40" w:type="dxa"/>
              <w:left w:w="40" w:type="dxa"/>
              <w:bottom w:w="40" w:type="dxa"/>
              <w:right w:w="40" w:type="dxa"/>
            </w:tcMar>
          </w:tcPr>
          <w:p w14:paraId="5484191C" w14:textId="77777777" w:rsidR="000556C7" w:rsidRDefault="000556C7" w:rsidP="00B44C41">
            <w:pPr>
              <w:widowControl w:val="0"/>
              <w:jc w:val="center"/>
              <w:rPr>
                <w:sz w:val="20"/>
                <w:szCs w:val="20"/>
              </w:rPr>
            </w:pPr>
            <w:r>
              <w:rPr>
                <w:rFonts w:ascii="Calibri" w:eastAsia="Calibri" w:hAnsi="Calibri" w:cs="Calibri"/>
                <w:b/>
                <w:sz w:val="24"/>
                <w:szCs w:val="24"/>
              </w:rPr>
              <w:t>VALOR DAS DIÁRIAS</w:t>
            </w:r>
          </w:p>
        </w:tc>
        <w:tc>
          <w:tcPr>
            <w:tcW w:w="2200" w:type="dxa"/>
            <w:tcBorders>
              <w:top w:val="single" w:sz="10" w:space="0" w:color="000000"/>
              <w:left w:val="single" w:sz="5" w:space="0" w:color="CCCCCC"/>
              <w:bottom w:val="single" w:sz="10" w:space="0" w:color="000000"/>
              <w:right w:val="single" w:sz="10" w:space="0" w:color="000000"/>
            </w:tcBorders>
            <w:shd w:val="clear" w:color="auto" w:fill="D9D9D9"/>
            <w:tcMar>
              <w:top w:w="40" w:type="dxa"/>
              <w:left w:w="40" w:type="dxa"/>
              <w:bottom w:w="40" w:type="dxa"/>
              <w:right w:w="40" w:type="dxa"/>
            </w:tcMar>
          </w:tcPr>
          <w:p w14:paraId="6AC43BAF" w14:textId="77777777" w:rsidR="000556C7" w:rsidRDefault="000556C7" w:rsidP="00B44C41">
            <w:pPr>
              <w:widowControl w:val="0"/>
              <w:jc w:val="center"/>
              <w:rPr>
                <w:sz w:val="20"/>
                <w:szCs w:val="20"/>
              </w:rPr>
            </w:pPr>
            <w:r>
              <w:rPr>
                <w:rFonts w:ascii="Calibri" w:eastAsia="Calibri" w:hAnsi="Calibri" w:cs="Calibri"/>
                <w:b/>
                <w:sz w:val="24"/>
                <w:szCs w:val="24"/>
              </w:rPr>
              <w:t>VALOR</w:t>
            </w:r>
          </w:p>
        </w:tc>
      </w:tr>
      <w:tr w:rsidR="000556C7" w14:paraId="295E17BF" w14:textId="77777777" w:rsidTr="00B44C41">
        <w:trPr>
          <w:trHeight w:val="375"/>
        </w:trPr>
        <w:tc>
          <w:tcPr>
            <w:tcW w:w="3042" w:type="dxa"/>
            <w:tcBorders>
              <w:top w:val="single" w:sz="5" w:space="0" w:color="CCCCCC"/>
              <w:left w:val="single" w:sz="10" w:space="0" w:color="000000"/>
              <w:bottom w:val="single" w:sz="10" w:space="0" w:color="000000"/>
              <w:right w:val="single" w:sz="10" w:space="0" w:color="000000"/>
            </w:tcBorders>
            <w:shd w:val="clear" w:color="auto" w:fill="FFFFFF"/>
            <w:tcMar>
              <w:top w:w="40" w:type="dxa"/>
              <w:left w:w="40" w:type="dxa"/>
              <w:bottom w:w="40" w:type="dxa"/>
              <w:right w:w="40" w:type="dxa"/>
            </w:tcMar>
          </w:tcPr>
          <w:p w14:paraId="0059F04F" w14:textId="77777777" w:rsidR="000556C7" w:rsidRDefault="000556C7" w:rsidP="00B44C41">
            <w:pPr>
              <w:widowControl w:val="0"/>
              <w:rPr>
                <w:sz w:val="20"/>
                <w:szCs w:val="20"/>
              </w:rPr>
            </w:pPr>
            <w:r>
              <w:rPr>
                <w:rFonts w:ascii="Calibri" w:eastAsia="Calibri" w:hAnsi="Calibri" w:cs="Calibri"/>
                <w:sz w:val="24"/>
                <w:szCs w:val="24"/>
              </w:rPr>
              <w:t>PALCO</w:t>
            </w:r>
          </w:p>
        </w:tc>
        <w:tc>
          <w:tcPr>
            <w:tcW w:w="1669" w:type="dxa"/>
            <w:tcBorders>
              <w:top w:val="single" w:sz="5" w:space="0" w:color="CCCCCC"/>
              <w:left w:val="single" w:sz="5" w:space="0" w:color="CCCCCC"/>
              <w:bottom w:val="single" w:sz="10" w:space="0" w:color="000000"/>
              <w:right w:val="single" w:sz="10" w:space="0" w:color="000000"/>
            </w:tcBorders>
            <w:tcMar>
              <w:top w:w="40" w:type="dxa"/>
              <w:left w:w="40" w:type="dxa"/>
              <w:bottom w:w="40" w:type="dxa"/>
              <w:right w:w="40" w:type="dxa"/>
            </w:tcMar>
          </w:tcPr>
          <w:p w14:paraId="1564C0D9" w14:textId="77777777" w:rsidR="000556C7" w:rsidRDefault="000556C7" w:rsidP="00B44C41">
            <w:pPr>
              <w:widowControl w:val="0"/>
              <w:jc w:val="center"/>
              <w:rPr>
                <w:sz w:val="20"/>
                <w:szCs w:val="20"/>
              </w:rPr>
            </w:pPr>
            <w:r>
              <w:rPr>
                <w:rFonts w:ascii="Calibri" w:eastAsia="Calibri" w:hAnsi="Calibri" w:cs="Calibri"/>
                <w:sz w:val="24"/>
                <w:szCs w:val="24"/>
              </w:rPr>
              <w:t>4</w:t>
            </w:r>
          </w:p>
        </w:tc>
        <w:tc>
          <w:tcPr>
            <w:tcW w:w="2112" w:type="dxa"/>
            <w:tcBorders>
              <w:top w:val="single" w:sz="5" w:space="0" w:color="CCCCCC"/>
              <w:left w:val="single" w:sz="5" w:space="0" w:color="CCCCCC"/>
              <w:bottom w:val="single" w:sz="10" w:space="0" w:color="000000"/>
              <w:right w:val="single" w:sz="10" w:space="0" w:color="000000"/>
            </w:tcBorders>
            <w:tcMar>
              <w:top w:w="40" w:type="dxa"/>
              <w:left w:w="40" w:type="dxa"/>
              <w:bottom w:w="40" w:type="dxa"/>
              <w:right w:w="40" w:type="dxa"/>
            </w:tcMar>
          </w:tcPr>
          <w:p w14:paraId="5546F683" w14:textId="77777777" w:rsidR="000556C7" w:rsidRDefault="000556C7" w:rsidP="00B44C41">
            <w:pPr>
              <w:widowControl w:val="0"/>
              <w:jc w:val="right"/>
              <w:rPr>
                <w:sz w:val="20"/>
                <w:szCs w:val="20"/>
              </w:rPr>
            </w:pPr>
            <w:r>
              <w:rPr>
                <w:rFonts w:ascii="Calibri" w:eastAsia="Calibri" w:hAnsi="Calibri" w:cs="Calibri"/>
                <w:sz w:val="24"/>
                <w:szCs w:val="24"/>
              </w:rPr>
              <w:t>R$ 5.000,00</w:t>
            </w:r>
          </w:p>
        </w:tc>
        <w:tc>
          <w:tcPr>
            <w:tcW w:w="2200" w:type="dxa"/>
            <w:tcBorders>
              <w:top w:val="single" w:sz="5" w:space="0" w:color="CCCCCC"/>
              <w:left w:val="single" w:sz="5" w:space="0" w:color="CCCCCC"/>
              <w:bottom w:val="single" w:sz="10" w:space="0" w:color="000000"/>
              <w:right w:val="single" w:sz="10" w:space="0" w:color="000000"/>
            </w:tcBorders>
            <w:tcMar>
              <w:top w:w="40" w:type="dxa"/>
              <w:left w:w="40" w:type="dxa"/>
              <w:bottom w:w="40" w:type="dxa"/>
              <w:right w:w="40" w:type="dxa"/>
            </w:tcMar>
          </w:tcPr>
          <w:p w14:paraId="1E6BD1D8" w14:textId="77777777" w:rsidR="000556C7" w:rsidRDefault="000556C7" w:rsidP="00B44C41">
            <w:pPr>
              <w:widowControl w:val="0"/>
              <w:jc w:val="right"/>
              <w:rPr>
                <w:sz w:val="20"/>
                <w:szCs w:val="20"/>
              </w:rPr>
            </w:pPr>
            <w:r>
              <w:rPr>
                <w:rFonts w:ascii="Calibri" w:eastAsia="Calibri" w:hAnsi="Calibri" w:cs="Calibri"/>
                <w:sz w:val="24"/>
                <w:szCs w:val="24"/>
              </w:rPr>
              <w:t>R$ 20.000,00</w:t>
            </w:r>
          </w:p>
        </w:tc>
      </w:tr>
      <w:tr w:rsidR="000556C7" w14:paraId="074F3514" w14:textId="77777777" w:rsidTr="00B44C41">
        <w:trPr>
          <w:trHeight w:val="375"/>
        </w:trPr>
        <w:tc>
          <w:tcPr>
            <w:tcW w:w="3042" w:type="dxa"/>
            <w:tcBorders>
              <w:top w:val="single" w:sz="5" w:space="0" w:color="CCCCCC"/>
              <w:left w:val="single" w:sz="10" w:space="0" w:color="000000"/>
              <w:bottom w:val="single" w:sz="10" w:space="0" w:color="000000"/>
              <w:right w:val="single" w:sz="10" w:space="0" w:color="000000"/>
            </w:tcBorders>
            <w:shd w:val="clear" w:color="auto" w:fill="FFFFFF"/>
            <w:tcMar>
              <w:top w:w="40" w:type="dxa"/>
              <w:left w:w="40" w:type="dxa"/>
              <w:bottom w:w="40" w:type="dxa"/>
              <w:right w:w="40" w:type="dxa"/>
            </w:tcMar>
          </w:tcPr>
          <w:p w14:paraId="19C1D0C8" w14:textId="77777777" w:rsidR="000556C7" w:rsidRDefault="000556C7" w:rsidP="00B44C41">
            <w:pPr>
              <w:widowControl w:val="0"/>
              <w:rPr>
                <w:sz w:val="20"/>
                <w:szCs w:val="20"/>
              </w:rPr>
            </w:pPr>
            <w:r>
              <w:rPr>
                <w:rFonts w:ascii="Calibri" w:eastAsia="Calibri" w:hAnsi="Calibri" w:cs="Calibri"/>
                <w:sz w:val="24"/>
                <w:szCs w:val="24"/>
              </w:rPr>
              <w:t>SOM</w:t>
            </w:r>
          </w:p>
        </w:tc>
        <w:tc>
          <w:tcPr>
            <w:tcW w:w="1669" w:type="dxa"/>
            <w:tcBorders>
              <w:top w:val="single" w:sz="5" w:space="0" w:color="CCCCCC"/>
              <w:left w:val="single" w:sz="5" w:space="0" w:color="CCCCCC"/>
              <w:bottom w:val="single" w:sz="10" w:space="0" w:color="000000"/>
              <w:right w:val="single" w:sz="10" w:space="0" w:color="000000"/>
            </w:tcBorders>
            <w:tcMar>
              <w:top w:w="40" w:type="dxa"/>
              <w:left w:w="40" w:type="dxa"/>
              <w:bottom w:w="40" w:type="dxa"/>
              <w:right w:w="40" w:type="dxa"/>
            </w:tcMar>
          </w:tcPr>
          <w:p w14:paraId="3B734CB1" w14:textId="77777777" w:rsidR="000556C7" w:rsidRDefault="000556C7" w:rsidP="00B44C41">
            <w:pPr>
              <w:widowControl w:val="0"/>
              <w:jc w:val="center"/>
              <w:rPr>
                <w:sz w:val="20"/>
                <w:szCs w:val="20"/>
              </w:rPr>
            </w:pPr>
            <w:r>
              <w:rPr>
                <w:rFonts w:ascii="Calibri" w:eastAsia="Calibri" w:hAnsi="Calibri" w:cs="Calibri"/>
                <w:sz w:val="24"/>
                <w:szCs w:val="24"/>
              </w:rPr>
              <w:t>4</w:t>
            </w:r>
          </w:p>
        </w:tc>
        <w:tc>
          <w:tcPr>
            <w:tcW w:w="2112" w:type="dxa"/>
            <w:tcBorders>
              <w:top w:val="single" w:sz="5" w:space="0" w:color="CCCCCC"/>
              <w:left w:val="single" w:sz="5" w:space="0" w:color="CCCCCC"/>
              <w:bottom w:val="single" w:sz="10" w:space="0" w:color="000000"/>
              <w:right w:val="single" w:sz="10" w:space="0" w:color="000000"/>
            </w:tcBorders>
            <w:tcMar>
              <w:top w:w="40" w:type="dxa"/>
              <w:left w:w="40" w:type="dxa"/>
              <w:bottom w:w="40" w:type="dxa"/>
              <w:right w:w="40" w:type="dxa"/>
            </w:tcMar>
          </w:tcPr>
          <w:p w14:paraId="5151F971" w14:textId="77777777" w:rsidR="000556C7" w:rsidRDefault="000556C7" w:rsidP="00B44C41">
            <w:pPr>
              <w:widowControl w:val="0"/>
              <w:jc w:val="right"/>
              <w:rPr>
                <w:sz w:val="20"/>
                <w:szCs w:val="20"/>
              </w:rPr>
            </w:pPr>
            <w:r>
              <w:rPr>
                <w:rFonts w:ascii="Calibri" w:eastAsia="Calibri" w:hAnsi="Calibri" w:cs="Calibri"/>
                <w:sz w:val="24"/>
                <w:szCs w:val="24"/>
              </w:rPr>
              <w:t>R$ 6.000,00</w:t>
            </w:r>
          </w:p>
        </w:tc>
        <w:tc>
          <w:tcPr>
            <w:tcW w:w="2200" w:type="dxa"/>
            <w:tcBorders>
              <w:top w:val="single" w:sz="5" w:space="0" w:color="CCCCCC"/>
              <w:left w:val="single" w:sz="5" w:space="0" w:color="CCCCCC"/>
              <w:bottom w:val="single" w:sz="10" w:space="0" w:color="000000"/>
              <w:right w:val="single" w:sz="10" w:space="0" w:color="000000"/>
            </w:tcBorders>
            <w:tcMar>
              <w:top w:w="40" w:type="dxa"/>
              <w:left w:w="40" w:type="dxa"/>
              <w:bottom w:w="40" w:type="dxa"/>
              <w:right w:w="40" w:type="dxa"/>
            </w:tcMar>
          </w:tcPr>
          <w:p w14:paraId="50DB4768" w14:textId="77777777" w:rsidR="000556C7" w:rsidRDefault="000556C7" w:rsidP="00B44C41">
            <w:pPr>
              <w:widowControl w:val="0"/>
              <w:jc w:val="right"/>
              <w:rPr>
                <w:sz w:val="20"/>
                <w:szCs w:val="20"/>
              </w:rPr>
            </w:pPr>
            <w:r>
              <w:rPr>
                <w:rFonts w:ascii="Calibri" w:eastAsia="Calibri" w:hAnsi="Calibri" w:cs="Calibri"/>
                <w:sz w:val="24"/>
                <w:szCs w:val="24"/>
              </w:rPr>
              <w:t>R$ 24.000,00</w:t>
            </w:r>
          </w:p>
        </w:tc>
      </w:tr>
      <w:tr w:rsidR="000556C7" w14:paraId="1A44A721" w14:textId="77777777" w:rsidTr="00B44C41">
        <w:trPr>
          <w:trHeight w:val="375"/>
        </w:trPr>
        <w:tc>
          <w:tcPr>
            <w:tcW w:w="3042" w:type="dxa"/>
            <w:tcBorders>
              <w:top w:val="single" w:sz="5" w:space="0" w:color="CCCCCC"/>
              <w:left w:val="single" w:sz="10" w:space="0" w:color="000000"/>
              <w:bottom w:val="single" w:sz="10" w:space="0" w:color="000000"/>
              <w:right w:val="single" w:sz="10" w:space="0" w:color="000000"/>
            </w:tcBorders>
            <w:shd w:val="clear" w:color="auto" w:fill="FFFFFF"/>
            <w:tcMar>
              <w:top w:w="40" w:type="dxa"/>
              <w:left w:w="40" w:type="dxa"/>
              <w:bottom w:w="40" w:type="dxa"/>
              <w:right w:w="40" w:type="dxa"/>
            </w:tcMar>
          </w:tcPr>
          <w:p w14:paraId="04B40102" w14:textId="77777777" w:rsidR="000556C7" w:rsidRDefault="000556C7" w:rsidP="00B44C41">
            <w:pPr>
              <w:widowControl w:val="0"/>
              <w:rPr>
                <w:sz w:val="20"/>
                <w:szCs w:val="20"/>
              </w:rPr>
            </w:pPr>
            <w:r>
              <w:rPr>
                <w:rFonts w:ascii="Calibri" w:eastAsia="Calibri" w:hAnsi="Calibri" w:cs="Calibri"/>
                <w:sz w:val="24"/>
                <w:szCs w:val="24"/>
              </w:rPr>
              <w:t>GRID ALUMINIO</w:t>
            </w:r>
          </w:p>
        </w:tc>
        <w:tc>
          <w:tcPr>
            <w:tcW w:w="1669" w:type="dxa"/>
            <w:tcBorders>
              <w:top w:val="single" w:sz="5" w:space="0" w:color="CCCCCC"/>
              <w:left w:val="single" w:sz="5" w:space="0" w:color="CCCCCC"/>
              <w:bottom w:val="single" w:sz="10" w:space="0" w:color="000000"/>
              <w:right w:val="single" w:sz="10" w:space="0" w:color="000000"/>
            </w:tcBorders>
            <w:tcMar>
              <w:top w:w="40" w:type="dxa"/>
              <w:left w:w="40" w:type="dxa"/>
              <w:bottom w:w="40" w:type="dxa"/>
              <w:right w:w="40" w:type="dxa"/>
            </w:tcMar>
          </w:tcPr>
          <w:p w14:paraId="08975ACF" w14:textId="77777777" w:rsidR="000556C7" w:rsidRDefault="000556C7" w:rsidP="00B44C41">
            <w:pPr>
              <w:widowControl w:val="0"/>
              <w:jc w:val="center"/>
              <w:rPr>
                <w:sz w:val="20"/>
                <w:szCs w:val="20"/>
              </w:rPr>
            </w:pPr>
            <w:r>
              <w:rPr>
                <w:rFonts w:ascii="Calibri" w:eastAsia="Calibri" w:hAnsi="Calibri" w:cs="Calibri"/>
                <w:sz w:val="24"/>
                <w:szCs w:val="24"/>
              </w:rPr>
              <w:t>4</w:t>
            </w:r>
          </w:p>
        </w:tc>
        <w:tc>
          <w:tcPr>
            <w:tcW w:w="2112" w:type="dxa"/>
            <w:tcBorders>
              <w:top w:val="single" w:sz="5" w:space="0" w:color="CCCCCC"/>
              <w:left w:val="single" w:sz="5" w:space="0" w:color="CCCCCC"/>
              <w:bottom w:val="single" w:sz="10" w:space="0" w:color="000000"/>
              <w:right w:val="single" w:sz="10" w:space="0" w:color="000000"/>
            </w:tcBorders>
            <w:tcMar>
              <w:top w:w="40" w:type="dxa"/>
              <w:left w:w="40" w:type="dxa"/>
              <w:bottom w:w="40" w:type="dxa"/>
              <w:right w:w="40" w:type="dxa"/>
            </w:tcMar>
          </w:tcPr>
          <w:p w14:paraId="318369B4" w14:textId="77777777" w:rsidR="000556C7" w:rsidRDefault="000556C7" w:rsidP="00B44C41">
            <w:pPr>
              <w:widowControl w:val="0"/>
              <w:jc w:val="right"/>
              <w:rPr>
                <w:sz w:val="20"/>
                <w:szCs w:val="20"/>
              </w:rPr>
            </w:pPr>
            <w:r>
              <w:rPr>
                <w:rFonts w:ascii="Calibri" w:eastAsia="Calibri" w:hAnsi="Calibri" w:cs="Calibri"/>
                <w:sz w:val="24"/>
                <w:szCs w:val="24"/>
              </w:rPr>
              <w:t>R$ 2.000,00</w:t>
            </w:r>
          </w:p>
        </w:tc>
        <w:tc>
          <w:tcPr>
            <w:tcW w:w="2200" w:type="dxa"/>
            <w:tcBorders>
              <w:top w:val="single" w:sz="5" w:space="0" w:color="CCCCCC"/>
              <w:left w:val="single" w:sz="5" w:space="0" w:color="CCCCCC"/>
              <w:bottom w:val="single" w:sz="10" w:space="0" w:color="000000"/>
              <w:right w:val="single" w:sz="10" w:space="0" w:color="000000"/>
            </w:tcBorders>
            <w:tcMar>
              <w:top w:w="40" w:type="dxa"/>
              <w:left w:w="40" w:type="dxa"/>
              <w:bottom w:w="40" w:type="dxa"/>
              <w:right w:w="40" w:type="dxa"/>
            </w:tcMar>
          </w:tcPr>
          <w:p w14:paraId="197AE234" w14:textId="77777777" w:rsidR="000556C7" w:rsidRDefault="000556C7" w:rsidP="00B44C41">
            <w:pPr>
              <w:widowControl w:val="0"/>
              <w:jc w:val="right"/>
              <w:rPr>
                <w:sz w:val="20"/>
                <w:szCs w:val="20"/>
              </w:rPr>
            </w:pPr>
            <w:r>
              <w:rPr>
                <w:rFonts w:ascii="Calibri" w:eastAsia="Calibri" w:hAnsi="Calibri" w:cs="Calibri"/>
                <w:sz w:val="24"/>
                <w:szCs w:val="24"/>
              </w:rPr>
              <w:t>R$ 8.000,00</w:t>
            </w:r>
          </w:p>
        </w:tc>
      </w:tr>
      <w:tr w:rsidR="000556C7" w14:paraId="335A688B" w14:textId="77777777" w:rsidTr="00B44C41">
        <w:trPr>
          <w:trHeight w:val="375"/>
        </w:trPr>
        <w:tc>
          <w:tcPr>
            <w:tcW w:w="3042" w:type="dxa"/>
            <w:tcBorders>
              <w:top w:val="single" w:sz="5" w:space="0" w:color="CCCCCC"/>
              <w:left w:val="single" w:sz="10" w:space="0" w:color="000000"/>
              <w:bottom w:val="single" w:sz="10" w:space="0" w:color="000000"/>
              <w:right w:val="single" w:sz="10" w:space="0" w:color="000000"/>
            </w:tcBorders>
            <w:shd w:val="clear" w:color="auto" w:fill="FFFFFF"/>
            <w:tcMar>
              <w:top w:w="40" w:type="dxa"/>
              <w:left w:w="40" w:type="dxa"/>
              <w:bottom w:w="40" w:type="dxa"/>
              <w:right w:w="40" w:type="dxa"/>
            </w:tcMar>
          </w:tcPr>
          <w:p w14:paraId="56CC6658" w14:textId="77777777" w:rsidR="000556C7" w:rsidRDefault="000556C7" w:rsidP="00B44C41">
            <w:pPr>
              <w:widowControl w:val="0"/>
              <w:rPr>
                <w:sz w:val="20"/>
                <w:szCs w:val="20"/>
              </w:rPr>
            </w:pPr>
            <w:r>
              <w:rPr>
                <w:rFonts w:ascii="Calibri" w:eastAsia="Calibri" w:hAnsi="Calibri" w:cs="Calibri"/>
                <w:sz w:val="24"/>
                <w:szCs w:val="24"/>
              </w:rPr>
              <w:t>ILUMINAÇÃO</w:t>
            </w:r>
          </w:p>
        </w:tc>
        <w:tc>
          <w:tcPr>
            <w:tcW w:w="1669" w:type="dxa"/>
            <w:tcBorders>
              <w:top w:val="single" w:sz="5" w:space="0" w:color="CCCCCC"/>
              <w:left w:val="single" w:sz="5" w:space="0" w:color="CCCCCC"/>
              <w:bottom w:val="single" w:sz="10" w:space="0" w:color="000000"/>
              <w:right w:val="single" w:sz="10" w:space="0" w:color="000000"/>
            </w:tcBorders>
            <w:tcMar>
              <w:top w:w="40" w:type="dxa"/>
              <w:left w:w="40" w:type="dxa"/>
              <w:bottom w:w="40" w:type="dxa"/>
              <w:right w:w="40" w:type="dxa"/>
            </w:tcMar>
          </w:tcPr>
          <w:p w14:paraId="7A7F1123" w14:textId="77777777" w:rsidR="000556C7" w:rsidRDefault="000556C7" w:rsidP="00B44C41">
            <w:pPr>
              <w:widowControl w:val="0"/>
              <w:jc w:val="center"/>
              <w:rPr>
                <w:sz w:val="20"/>
                <w:szCs w:val="20"/>
              </w:rPr>
            </w:pPr>
            <w:r>
              <w:rPr>
                <w:rFonts w:ascii="Calibri" w:eastAsia="Calibri" w:hAnsi="Calibri" w:cs="Calibri"/>
                <w:sz w:val="24"/>
                <w:szCs w:val="24"/>
              </w:rPr>
              <w:t>4</w:t>
            </w:r>
          </w:p>
        </w:tc>
        <w:tc>
          <w:tcPr>
            <w:tcW w:w="2112" w:type="dxa"/>
            <w:tcBorders>
              <w:top w:val="single" w:sz="5" w:space="0" w:color="CCCCCC"/>
              <w:left w:val="single" w:sz="5" w:space="0" w:color="CCCCCC"/>
              <w:bottom w:val="single" w:sz="10" w:space="0" w:color="000000"/>
              <w:right w:val="single" w:sz="10" w:space="0" w:color="000000"/>
            </w:tcBorders>
            <w:tcMar>
              <w:top w:w="40" w:type="dxa"/>
              <w:left w:w="40" w:type="dxa"/>
              <w:bottom w:w="40" w:type="dxa"/>
              <w:right w:w="40" w:type="dxa"/>
            </w:tcMar>
          </w:tcPr>
          <w:p w14:paraId="77C15D61" w14:textId="77777777" w:rsidR="000556C7" w:rsidRDefault="000556C7" w:rsidP="00B44C41">
            <w:pPr>
              <w:widowControl w:val="0"/>
              <w:jc w:val="right"/>
              <w:rPr>
                <w:sz w:val="20"/>
                <w:szCs w:val="20"/>
              </w:rPr>
            </w:pPr>
            <w:r>
              <w:rPr>
                <w:rFonts w:ascii="Calibri" w:eastAsia="Calibri" w:hAnsi="Calibri" w:cs="Calibri"/>
                <w:sz w:val="24"/>
                <w:szCs w:val="24"/>
              </w:rPr>
              <w:t>R$ 4.000,00</w:t>
            </w:r>
          </w:p>
        </w:tc>
        <w:tc>
          <w:tcPr>
            <w:tcW w:w="2200" w:type="dxa"/>
            <w:tcBorders>
              <w:top w:val="single" w:sz="5" w:space="0" w:color="CCCCCC"/>
              <w:left w:val="single" w:sz="5" w:space="0" w:color="CCCCCC"/>
              <w:bottom w:val="single" w:sz="10" w:space="0" w:color="000000"/>
              <w:right w:val="single" w:sz="10" w:space="0" w:color="000000"/>
            </w:tcBorders>
            <w:tcMar>
              <w:top w:w="40" w:type="dxa"/>
              <w:left w:w="40" w:type="dxa"/>
              <w:bottom w:w="40" w:type="dxa"/>
              <w:right w:w="40" w:type="dxa"/>
            </w:tcMar>
          </w:tcPr>
          <w:p w14:paraId="50284135" w14:textId="77777777" w:rsidR="000556C7" w:rsidRDefault="000556C7" w:rsidP="00B44C41">
            <w:pPr>
              <w:widowControl w:val="0"/>
              <w:jc w:val="right"/>
              <w:rPr>
                <w:sz w:val="20"/>
                <w:szCs w:val="20"/>
              </w:rPr>
            </w:pPr>
            <w:r>
              <w:rPr>
                <w:rFonts w:ascii="Calibri" w:eastAsia="Calibri" w:hAnsi="Calibri" w:cs="Calibri"/>
                <w:sz w:val="24"/>
                <w:szCs w:val="24"/>
              </w:rPr>
              <w:t>R$ 16.000,00</w:t>
            </w:r>
          </w:p>
        </w:tc>
      </w:tr>
      <w:tr w:rsidR="000556C7" w14:paraId="573584BC" w14:textId="77777777" w:rsidTr="00B44C41">
        <w:trPr>
          <w:trHeight w:val="375"/>
        </w:trPr>
        <w:tc>
          <w:tcPr>
            <w:tcW w:w="3042" w:type="dxa"/>
            <w:tcBorders>
              <w:top w:val="single" w:sz="5" w:space="0" w:color="CCCCCC"/>
              <w:left w:val="single" w:sz="10" w:space="0" w:color="000000"/>
              <w:bottom w:val="single" w:sz="10" w:space="0" w:color="000000"/>
              <w:right w:val="single" w:sz="10" w:space="0" w:color="000000"/>
            </w:tcBorders>
            <w:shd w:val="clear" w:color="auto" w:fill="FFFFFF"/>
            <w:tcMar>
              <w:top w:w="40" w:type="dxa"/>
              <w:left w:w="40" w:type="dxa"/>
              <w:bottom w:w="40" w:type="dxa"/>
              <w:right w:w="40" w:type="dxa"/>
            </w:tcMar>
          </w:tcPr>
          <w:p w14:paraId="2E69719E" w14:textId="77777777" w:rsidR="000556C7" w:rsidRDefault="000556C7" w:rsidP="00B44C41">
            <w:pPr>
              <w:widowControl w:val="0"/>
              <w:rPr>
                <w:sz w:val="20"/>
                <w:szCs w:val="20"/>
              </w:rPr>
            </w:pPr>
            <w:r>
              <w:rPr>
                <w:rFonts w:ascii="Calibri" w:eastAsia="Calibri" w:hAnsi="Calibri" w:cs="Calibri"/>
                <w:sz w:val="24"/>
                <w:szCs w:val="24"/>
              </w:rPr>
              <w:t>PAINEL DE LED</w:t>
            </w:r>
          </w:p>
        </w:tc>
        <w:tc>
          <w:tcPr>
            <w:tcW w:w="1669" w:type="dxa"/>
            <w:tcBorders>
              <w:top w:val="single" w:sz="5" w:space="0" w:color="CCCCCC"/>
              <w:left w:val="single" w:sz="5" w:space="0" w:color="CCCCCC"/>
              <w:bottom w:val="single" w:sz="10" w:space="0" w:color="000000"/>
              <w:right w:val="single" w:sz="10" w:space="0" w:color="000000"/>
            </w:tcBorders>
            <w:tcMar>
              <w:top w:w="40" w:type="dxa"/>
              <w:left w:w="40" w:type="dxa"/>
              <w:bottom w:w="40" w:type="dxa"/>
              <w:right w:w="40" w:type="dxa"/>
            </w:tcMar>
          </w:tcPr>
          <w:p w14:paraId="1E387B10" w14:textId="77777777" w:rsidR="000556C7" w:rsidRDefault="000556C7" w:rsidP="00B44C41">
            <w:pPr>
              <w:widowControl w:val="0"/>
              <w:jc w:val="center"/>
              <w:rPr>
                <w:sz w:val="20"/>
                <w:szCs w:val="20"/>
              </w:rPr>
            </w:pPr>
            <w:r>
              <w:rPr>
                <w:rFonts w:ascii="Calibri" w:eastAsia="Calibri" w:hAnsi="Calibri" w:cs="Calibri"/>
                <w:sz w:val="24"/>
                <w:szCs w:val="24"/>
              </w:rPr>
              <w:t>4</w:t>
            </w:r>
          </w:p>
        </w:tc>
        <w:tc>
          <w:tcPr>
            <w:tcW w:w="2112" w:type="dxa"/>
            <w:tcBorders>
              <w:top w:val="single" w:sz="5" w:space="0" w:color="CCCCCC"/>
              <w:left w:val="single" w:sz="5" w:space="0" w:color="CCCCCC"/>
              <w:bottom w:val="single" w:sz="10" w:space="0" w:color="000000"/>
              <w:right w:val="single" w:sz="10" w:space="0" w:color="000000"/>
            </w:tcBorders>
            <w:tcMar>
              <w:top w:w="40" w:type="dxa"/>
              <w:left w:w="40" w:type="dxa"/>
              <w:bottom w:w="40" w:type="dxa"/>
              <w:right w:w="40" w:type="dxa"/>
            </w:tcMar>
          </w:tcPr>
          <w:p w14:paraId="77D5E548" w14:textId="77777777" w:rsidR="000556C7" w:rsidRDefault="000556C7" w:rsidP="00B44C41">
            <w:pPr>
              <w:widowControl w:val="0"/>
              <w:jc w:val="right"/>
              <w:rPr>
                <w:sz w:val="20"/>
                <w:szCs w:val="20"/>
              </w:rPr>
            </w:pPr>
            <w:r>
              <w:rPr>
                <w:rFonts w:ascii="Calibri" w:eastAsia="Calibri" w:hAnsi="Calibri" w:cs="Calibri"/>
                <w:sz w:val="24"/>
                <w:szCs w:val="24"/>
              </w:rPr>
              <w:t>R$ 3.000,00</w:t>
            </w:r>
          </w:p>
        </w:tc>
        <w:tc>
          <w:tcPr>
            <w:tcW w:w="2200" w:type="dxa"/>
            <w:tcBorders>
              <w:top w:val="single" w:sz="5" w:space="0" w:color="CCCCCC"/>
              <w:left w:val="single" w:sz="5" w:space="0" w:color="CCCCCC"/>
              <w:bottom w:val="single" w:sz="10" w:space="0" w:color="000000"/>
              <w:right w:val="single" w:sz="10" w:space="0" w:color="000000"/>
            </w:tcBorders>
            <w:tcMar>
              <w:top w:w="40" w:type="dxa"/>
              <w:left w:w="40" w:type="dxa"/>
              <w:bottom w:w="40" w:type="dxa"/>
              <w:right w:w="40" w:type="dxa"/>
            </w:tcMar>
          </w:tcPr>
          <w:p w14:paraId="63C9FE81" w14:textId="77777777" w:rsidR="000556C7" w:rsidRDefault="000556C7" w:rsidP="00B44C41">
            <w:pPr>
              <w:widowControl w:val="0"/>
              <w:jc w:val="right"/>
              <w:rPr>
                <w:sz w:val="20"/>
                <w:szCs w:val="20"/>
              </w:rPr>
            </w:pPr>
            <w:r>
              <w:rPr>
                <w:rFonts w:ascii="Calibri" w:eastAsia="Calibri" w:hAnsi="Calibri" w:cs="Calibri"/>
                <w:sz w:val="24"/>
                <w:szCs w:val="24"/>
              </w:rPr>
              <w:t>R$ 12.000,00</w:t>
            </w:r>
          </w:p>
        </w:tc>
      </w:tr>
      <w:tr w:rsidR="000556C7" w14:paraId="67611D9F" w14:textId="77777777" w:rsidTr="00B44C41">
        <w:trPr>
          <w:trHeight w:val="375"/>
        </w:trPr>
        <w:tc>
          <w:tcPr>
            <w:tcW w:w="3042" w:type="dxa"/>
            <w:tcBorders>
              <w:top w:val="single" w:sz="5" w:space="0" w:color="CCCCCC"/>
              <w:left w:val="single" w:sz="10" w:space="0" w:color="000000"/>
              <w:bottom w:val="single" w:sz="10" w:space="0" w:color="000000"/>
              <w:right w:val="single" w:sz="10" w:space="0" w:color="000000"/>
            </w:tcBorders>
            <w:shd w:val="clear" w:color="auto" w:fill="FFFFFF"/>
            <w:tcMar>
              <w:top w:w="40" w:type="dxa"/>
              <w:left w:w="40" w:type="dxa"/>
              <w:bottom w:w="40" w:type="dxa"/>
              <w:right w:w="40" w:type="dxa"/>
            </w:tcMar>
          </w:tcPr>
          <w:p w14:paraId="3B321363" w14:textId="77777777" w:rsidR="000556C7" w:rsidRDefault="000556C7" w:rsidP="00B44C41">
            <w:pPr>
              <w:widowControl w:val="0"/>
              <w:rPr>
                <w:sz w:val="20"/>
                <w:szCs w:val="20"/>
              </w:rPr>
            </w:pPr>
            <w:r>
              <w:rPr>
                <w:rFonts w:ascii="Calibri" w:eastAsia="Calibri" w:hAnsi="Calibri" w:cs="Calibri"/>
                <w:sz w:val="24"/>
                <w:szCs w:val="24"/>
              </w:rPr>
              <w:t>TESTEIRA DE LED</w:t>
            </w:r>
          </w:p>
        </w:tc>
        <w:tc>
          <w:tcPr>
            <w:tcW w:w="1669" w:type="dxa"/>
            <w:tcBorders>
              <w:top w:val="single" w:sz="5" w:space="0" w:color="CCCCCC"/>
              <w:left w:val="single" w:sz="5" w:space="0" w:color="CCCCCC"/>
              <w:bottom w:val="single" w:sz="10" w:space="0" w:color="000000"/>
              <w:right w:val="single" w:sz="10" w:space="0" w:color="000000"/>
            </w:tcBorders>
            <w:tcMar>
              <w:top w:w="40" w:type="dxa"/>
              <w:left w:w="40" w:type="dxa"/>
              <w:bottom w:w="40" w:type="dxa"/>
              <w:right w:w="40" w:type="dxa"/>
            </w:tcMar>
          </w:tcPr>
          <w:p w14:paraId="0B1E96CF" w14:textId="77777777" w:rsidR="000556C7" w:rsidRDefault="000556C7" w:rsidP="00B44C41">
            <w:pPr>
              <w:widowControl w:val="0"/>
              <w:jc w:val="center"/>
              <w:rPr>
                <w:sz w:val="20"/>
                <w:szCs w:val="20"/>
              </w:rPr>
            </w:pPr>
            <w:r>
              <w:rPr>
                <w:rFonts w:ascii="Calibri" w:eastAsia="Calibri" w:hAnsi="Calibri" w:cs="Calibri"/>
                <w:sz w:val="24"/>
                <w:szCs w:val="24"/>
              </w:rPr>
              <w:t>4</w:t>
            </w:r>
          </w:p>
        </w:tc>
        <w:tc>
          <w:tcPr>
            <w:tcW w:w="2112" w:type="dxa"/>
            <w:tcBorders>
              <w:top w:val="single" w:sz="5" w:space="0" w:color="CCCCCC"/>
              <w:left w:val="single" w:sz="5" w:space="0" w:color="CCCCCC"/>
              <w:bottom w:val="single" w:sz="10" w:space="0" w:color="000000"/>
              <w:right w:val="single" w:sz="10" w:space="0" w:color="000000"/>
            </w:tcBorders>
            <w:tcMar>
              <w:top w:w="40" w:type="dxa"/>
              <w:left w:w="40" w:type="dxa"/>
              <w:bottom w:w="40" w:type="dxa"/>
              <w:right w:w="40" w:type="dxa"/>
            </w:tcMar>
          </w:tcPr>
          <w:p w14:paraId="2F8C2E82" w14:textId="77777777" w:rsidR="000556C7" w:rsidRDefault="000556C7" w:rsidP="00B44C41">
            <w:pPr>
              <w:widowControl w:val="0"/>
              <w:jc w:val="right"/>
              <w:rPr>
                <w:sz w:val="20"/>
                <w:szCs w:val="20"/>
              </w:rPr>
            </w:pPr>
            <w:r>
              <w:rPr>
                <w:rFonts w:ascii="Calibri" w:eastAsia="Calibri" w:hAnsi="Calibri" w:cs="Calibri"/>
                <w:sz w:val="24"/>
                <w:szCs w:val="24"/>
              </w:rPr>
              <w:t>R$ 2.500,00</w:t>
            </w:r>
          </w:p>
        </w:tc>
        <w:tc>
          <w:tcPr>
            <w:tcW w:w="2200" w:type="dxa"/>
            <w:tcBorders>
              <w:top w:val="single" w:sz="5" w:space="0" w:color="CCCCCC"/>
              <w:left w:val="single" w:sz="5" w:space="0" w:color="CCCCCC"/>
              <w:bottom w:val="single" w:sz="10" w:space="0" w:color="000000"/>
              <w:right w:val="single" w:sz="10" w:space="0" w:color="000000"/>
            </w:tcBorders>
            <w:tcMar>
              <w:top w:w="40" w:type="dxa"/>
              <w:left w:w="40" w:type="dxa"/>
              <w:bottom w:w="40" w:type="dxa"/>
              <w:right w:w="40" w:type="dxa"/>
            </w:tcMar>
          </w:tcPr>
          <w:p w14:paraId="2FE10A9E" w14:textId="77777777" w:rsidR="000556C7" w:rsidRDefault="000556C7" w:rsidP="00B44C41">
            <w:pPr>
              <w:widowControl w:val="0"/>
              <w:jc w:val="right"/>
              <w:rPr>
                <w:sz w:val="20"/>
                <w:szCs w:val="20"/>
              </w:rPr>
            </w:pPr>
            <w:r>
              <w:rPr>
                <w:rFonts w:ascii="Calibri" w:eastAsia="Calibri" w:hAnsi="Calibri" w:cs="Calibri"/>
                <w:sz w:val="24"/>
                <w:szCs w:val="24"/>
              </w:rPr>
              <w:t>R$ 10.000,00</w:t>
            </w:r>
          </w:p>
        </w:tc>
      </w:tr>
      <w:tr w:rsidR="000556C7" w14:paraId="1B264BDA" w14:textId="77777777" w:rsidTr="00B44C41">
        <w:trPr>
          <w:trHeight w:val="375"/>
        </w:trPr>
        <w:tc>
          <w:tcPr>
            <w:tcW w:w="3042" w:type="dxa"/>
            <w:tcBorders>
              <w:top w:val="single" w:sz="5" w:space="0" w:color="CCCCCC"/>
              <w:left w:val="single" w:sz="10" w:space="0" w:color="000000"/>
              <w:bottom w:val="single" w:sz="10" w:space="0" w:color="000000"/>
              <w:right w:val="single" w:sz="10" w:space="0" w:color="000000"/>
            </w:tcBorders>
            <w:shd w:val="clear" w:color="auto" w:fill="FFFFFF"/>
            <w:tcMar>
              <w:top w:w="40" w:type="dxa"/>
              <w:left w:w="40" w:type="dxa"/>
              <w:bottom w:w="40" w:type="dxa"/>
              <w:right w:w="40" w:type="dxa"/>
            </w:tcMar>
          </w:tcPr>
          <w:p w14:paraId="13BA4EE1" w14:textId="77777777" w:rsidR="000556C7" w:rsidRDefault="000556C7" w:rsidP="00B44C41">
            <w:pPr>
              <w:widowControl w:val="0"/>
              <w:rPr>
                <w:sz w:val="20"/>
                <w:szCs w:val="20"/>
              </w:rPr>
            </w:pPr>
            <w:r>
              <w:rPr>
                <w:rFonts w:ascii="Calibri" w:eastAsia="Calibri" w:hAnsi="Calibri" w:cs="Calibri"/>
                <w:sz w:val="24"/>
                <w:szCs w:val="24"/>
              </w:rPr>
              <w:t>GERADOR 180 KVA</w:t>
            </w:r>
          </w:p>
        </w:tc>
        <w:tc>
          <w:tcPr>
            <w:tcW w:w="1669" w:type="dxa"/>
            <w:tcBorders>
              <w:top w:val="single" w:sz="5" w:space="0" w:color="CCCCCC"/>
              <w:left w:val="single" w:sz="5" w:space="0" w:color="CCCCCC"/>
              <w:bottom w:val="single" w:sz="10" w:space="0" w:color="000000"/>
              <w:right w:val="single" w:sz="10" w:space="0" w:color="000000"/>
            </w:tcBorders>
            <w:tcMar>
              <w:top w:w="40" w:type="dxa"/>
              <w:left w:w="40" w:type="dxa"/>
              <w:bottom w:w="40" w:type="dxa"/>
              <w:right w:w="40" w:type="dxa"/>
            </w:tcMar>
          </w:tcPr>
          <w:p w14:paraId="6D70D9B7" w14:textId="77777777" w:rsidR="000556C7" w:rsidRDefault="000556C7" w:rsidP="00B44C41">
            <w:pPr>
              <w:widowControl w:val="0"/>
              <w:jc w:val="center"/>
              <w:rPr>
                <w:sz w:val="20"/>
                <w:szCs w:val="20"/>
              </w:rPr>
            </w:pPr>
            <w:r>
              <w:rPr>
                <w:rFonts w:ascii="Calibri" w:eastAsia="Calibri" w:hAnsi="Calibri" w:cs="Calibri"/>
                <w:sz w:val="24"/>
                <w:szCs w:val="24"/>
              </w:rPr>
              <w:t>4</w:t>
            </w:r>
          </w:p>
        </w:tc>
        <w:tc>
          <w:tcPr>
            <w:tcW w:w="2112" w:type="dxa"/>
            <w:tcBorders>
              <w:top w:val="single" w:sz="5" w:space="0" w:color="CCCCCC"/>
              <w:left w:val="single" w:sz="5" w:space="0" w:color="CCCCCC"/>
              <w:bottom w:val="single" w:sz="10" w:space="0" w:color="000000"/>
              <w:right w:val="single" w:sz="10" w:space="0" w:color="000000"/>
            </w:tcBorders>
            <w:tcMar>
              <w:top w:w="40" w:type="dxa"/>
              <w:left w:w="40" w:type="dxa"/>
              <w:bottom w:w="40" w:type="dxa"/>
              <w:right w:w="40" w:type="dxa"/>
            </w:tcMar>
          </w:tcPr>
          <w:p w14:paraId="1D5D225D" w14:textId="77777777" w:rsidR="000556C7" w:rsidRDefault="000556C7" w:rsidP="00B44C41">
            <w:pPr>
              <w:widowControl w:val="0"/>
              <w:jc w:val="right"/>
              <w:rPr>
                <w:sz w:val="20"/>
                <w:szCs w:val="20"/>
              </w:rPr>
            </w:pPr>
            <w:r>
              <w:rPr>
                <w:rFonts w:ascii="Calibri" w:eastAsia="Calibri" w:hAnsi="Calibri" w:cs="Calibri"/>
                <w:sz w:val="24"/>
                <w:szCs w:val="24"/>
              </w:rPr>
              <w:t>R$ 3.000,00</w:t>
            </w:r>
          </w:p>
        </w:tc>
        <w:tc>
          <w:tcPr>
            <w:tcW w:w="2200" w:type="dxa"/>
            <w:tcBorders>
              <w:top w:val="single" w:sz="5" w:space="0" w:color="CCCCCC"/>
              <w:left w:val="single" w:sz="5" w:space="0" w:color="CCCCCC"/>
              <w:bottom w:val="single" w:sz="10" w:space="0" w:color="000000"/>
              <w:right w:val="single" w:sz="10" w:space="0" w:color="000000"/>
            </w:tcBorders>
            <w:tcMar>
              <w:top w:w="40" w:type="dxa"/>
              <w:left w:w="40" w:type="dxa"/>
              <w:bottom w:w="40" w:type="dxa"/>
              <w:right w:w="40" w:type="dxa"/>
            </w:tcMar>
          </w:tcPr>
          <w:p w14:paraId="18FC1E62" w14:textId="77777777" w:rsidR="000556C7" w:rsidRDefault="000556C7" w:rsidP="00B44C41">
            <w:pPr>
              <w:widowControl w:val="0"/>
              <w:jc w:val="right"/>
              <w:rPr>
                <w:sz w:val="20"/>
                <w:szCs w:val="20"/>
              </w:rPr>
            </w:pPr>
            <w:r>
              <w:rPr>
                <w:rFonts w:ascii="Calibri" w:eastAsia="Calibri" w:hAnsi="Calibri" w:cs="Calibri"/>
                <w:sz w:val="24"/>
                <w:szCs w:val="24"/>
              </w:rPr>
              <w:t>R$ 12.000,00</w:t>
            </w:r>
          </w:p>
        </w:tc>
      </w:tr>
      <w:tr w:rsidR="000556C7" w14:paraId="53D7F80F" w14:textId="77777777" w:rsidTr="00B44C41">
        <w:trPr>
          <w:trHeight w:val="375"/>
        </w:trPr>
        <w:tc>
          <w:tcPr>
            <w:tcW w:w="3042" w:type="dxa"/>
            <w:tcBorders>
              <w:top w:val="single" w:sz="5" w:space="0" w:color="CCCCCC"/>
              <w:left w:val="single" w:sz="10" w:space="0" w:color="000000"/>
              <w:bottom w:val="single" w:sz="10" w:space="0" w:color="000000"/>
              <w:right w:val="single" w:sz="10" w:space="0" w:color="000000"/>
            </w:tcBorders>
            <w:shd w:val="clear" w:color="auto" w:fill="FFFFFF"/>
            <w:tcMar>
              <w:top w:w="40" w:type="dxa"/>
              <w:left w:w="40" w:type="dxa"/>
              <w:bottom w:w="40" w:type="dxa"/>
              <w:right w:w="40" w:type="dxa"/>
            </w:tcMar>
          </w:tcPr>
          <w:p w14:paraId="2738B127" w14:textId="77777777" w:rsidR="000556C7" w:rsidRDefault="000556C7" w:rsidP="00B44C41">
            <w:pPr>
              <w:widowControl w:val="0"/>
              <w:rPr>
                <w:sz w:val="20"/>
                <w:szCs w:val="20"/>
              </w:rPr>
            </w:pPr>
            <w:r>
              <w:rPr>
                <w:rFonts w:ascii="Calibri" w:eastAsia="Calibri" w:hAnsi="Calibri" w:cs="Calibri"/>
                <w:sz w:val="24"/>
                <w:szCs w:val="24"/>
              </w:rPr>
              <w:t>BANHEIRO QUÍMICO</w:t>
            </w:r>
          </w:p>
        </w:tc>
        <w:tc>
          <w:tcPr>
            <w:tcW w:w="1669" w:type="dxa"/>
            <w:tcBorders>
              <w:top w:val="single" w:sz="5" w:space="0" w:color="CCCCCC"/>
              <w:left w:val="single" w:sz="5" w:space="0" w:color="CCCCCC"/>
              <w:bottom w:val="single" w:sz="10" w:space="0" w:color="000000"/>
              <w:right w:val="single" w:sz="10" w:space="0" w:color="000000"/>
            </w:tcBorders>
            <w:tcMar>
              <w:top w:w="40" w:type="dxa"/>
              <w:left w:w="40" w:type="dxa"/>
              <w:bottom w:w="40" w:type="dxa"/>
              <w:right w:w="40" w:type="dxa"/>
            </w:tcMar>
          </w:tcPr>
          <w:p w14:paraId="44F0FF88" w14:textId="77777777" w:rsidR="000556C7" w:rsidRDefault="000556C7" w:rsidP="00B44C41">
            <w:pPr>
              <w:widowControl w:val="0"/>
              <w:jc w:val="center"/>
              <w:rPr>
                <w:sz w:val="20"/>
                <w:szCs w:val="20"/>
              </w:rPr>
            </w:pPr>
            <w:r>
              <w:rPr>
                <w:rFonts w:ascii="Calibri" w:eastAsia="Calibri" w:hAnsi="Calibri" w:cs="Calibri"/>
                <w:sz w:val="24"/>
                <w:szCs w:val="24"/>
              </w:rPr>
              <w:t>40</w:t>
            </w:r>
          </w:p>
        </w:tc>
        <w:tc>
          <w:tcPr>
            <w:tcW w:w="2112" w:type="dxa"/>
            <w:tcBorders>
              <w:top w:val="single" w:sz="5" w:space="0" w:color="CCCCCC"/>
              <w:left w:val="single" w:sz="5" w:space="0" w:color="CCCCCC"/>
              <w:bottom w:val="single" w:sz="10" w:space="0" w:color="000000"/>
              <w:right w:val="single" w:sz="10" w:space="0" w:color="000000"/>
            </w:tcBorders>
            <w:tcMar>
              <w:top w:w="40" w:type="dxa"/>
              <w:left w:w="40" w:type="dxa"/>
              <w:bottom w:w="40" w:type="dxa"/>
              <w:right w:w="40" w:type="dxa"/>
            </w:tcMar>
          </w:tcPr>
          <w:p w14:paraId="6C87E07E" w14:textId="77777777" w:rsidR="000556C7" w:rsidRDefault="000556C7" w:rsidP="00B44C41">
            <w:pPr>
              <w:widowControl w:val="0"/>
              <w:jc w:val="right"/>
              <w:rPr>
                <w:sz w:val="20"/>
                <w:szCs w:val="20"/>
              </w:rPr>
            </w:pPr>
            <w:r>
              <w:rPr>
                <w:rFonts w:ascii="Calibri" w:eastAsia="Calibri" w:hAnsi="Calibri" w:cs="Calibri"/>
                <w:sz w:val="24"/>
                <w:szCs w:val="24"/>
              </w:rPr>
              <w:t>R$ 300,00</w:t>
            </w:r>
          </w:p>
        </w:tc>
        <w:tc>
          <w:tcPr>
            <w:tcW w:w="2200" w:type="dxa"/>
            <w:tcBorders>
              <w:top w:val="single" w:sz="5" w:space="0" w:color="CCCCCC"/>
              <w:left w:val="single" w:sz="5" w:space="0" w:color="CCCCCC"/>
              <w:bottom w:val="single" w:sz="10" w:space="0" w:color="000000"/>
              <w:right w:val="single" w:sz="10" w:space="0" w:color="000000"/>
            </w:tcBorders>
            <w:tcMar>
              <w:top w:w="40" w:type="dxa"/>
              <w:left w:w="40" w:type="dxa"/>
              <w:bottom w:w="40" w:type="dxa"/>
              <w:right w:w="40" w:type="dxa"/>
            </w:tcMar>
          </w:tcPr>
          <w:p w14:paraId="33BC24AE" w14:textId="77777777" w:rsidR="000556C7" w:rsidRDefault="000556C7" w:rsidP="00B44C41">
            <w:pPr>
              <w:widowControl w:val="0"/>
              <w:jc w:val="right"/>
              <w:rPr>
                <w:sz w:val="20"/>
                <w:szCs w:val="20"/>
              </w:rPr>
            </w:pPr>
            <w:r>
              <w:rPr>
                <w:rFonts w:ascii="Calibri" w:eastAsia="Calibri" w:hAnsi="Calibri" w:cs="Calibri"/>
                <w:sz w:val="24"/>
                <w:szCs w:val="24"/>
              </w:rPr>
              <w:t>R$ 12.000,00</w:t>
            </w:r>
          </w:p>
        </w:tc>
      </w:tr>
      <w:tr w:rsidR="000556C7" w14:paraId="31011D45" w14:textId="77777777" w:rsidTr="00B44C41">
        <w:trPr>
          <w:trHeight w:val="375"/>
        </w:trPr>
        <w:tc>
          <w:tcPr>
            <w:tcW w:w="3042" w:type="dxa"/>
            <w:tcBorders>
              <w:top w:val="single" w:sz="5" w:space="0" w:color="CCCCCC"/>
              <w:left w:val="single" w:sz="10" w:space="0" w:color="000000"/>
              <w:bottom w:val="single" w:sz="10" w:space="0" w:color="000000"/>
              <w:right w:val="single" w:sz="10" w:space="0" w:color="000000"/>
            </w:tcBorders>
            <w:shd w:val="clear" w:color="auto" w:fill="FFFFFF"/>
            <w:tcMar>
              <w:top w:w="40" w:type="dxa"/>
              <w:left w:w="40" w:type="dxa"/>
              <w:bottom w:w="40" w:type="dxa"/>
              <w:right w:w="40" w:type="dxa"/>
            </w:tcMar>
          </w:tcPr>
          <w:p w14:paraId="1F5430EA" w14:textId="77777777" w:rsidR="000556C7" w:rsidRDefault="000556C7" w:rsidP="00B44C41">
            <w:pPr>
              <w:widowControl w:val="0"/>
              <w:rPr>
                <w:sz w:val="20"/>
                <w:szCs w:val="20"/>
              </w:rPr>
            </w:pPr>
            <w:r>
              <w:rPr>
                <w:rFonts w:ascii="Calibri" w:eastAsia="Calibri" w:hAnsi="Calibri" w:cs="Calibri"/>
                <w:sz w:val="24"/>
                <w:szCs w:val="24"/>
              </w:rPr>
              <w:t>TOLDOS 5X5</w:t>
            </w:r>
          </w:p>
        </w:tc>
        <w:tc>
          <w:tcPr>
            <w:tcW w:w="1669" w:type="dxa"/>
            <w:tcBorders>
              <w:top w:val="single" w:sz="5" w:space="0" w:color="CCCCCC"/>
              <w:left w:val="single" w:sz="5" w:space="0" w:color="CCCCCC"/>
              <w:bottom w:val="single" w:sz="10" w:space="0" w:color="000000"/>
              <w:right w:val="single" w:sz="10" w:space="0" w:color="000000"/>
            </w:tcBorders>
            <w:tcMar>
              <w:top w:w="40" w:type="dxa"/>
              <w:left w:w="40" w:type="dxa"/>
              <w:bottom w:w="40" w:type="dxa"/>
              <w:right w:w="40" w:type="dxa"/>
            </w:tcMar>
          </w:tcPr>
          <w:p w14:paraId="7BE55633" w14:textId="77777777" w:rsidR="000556C7" w:rsidRDefault="000556C7" w:rsidP="00B44C41">
            <w:pPr>
              <w:widowControl w:val="0"/>
              <w:jc w:val="center"/>
              <w:rPr>
                <w:sz w:val="20"/>
                <w:szCs w:val="20"/>
              </w:rPr>
            </w:pPr>
            <w:r>
              <w:rPr>
                <w:rFonts w:ascii="Calibri" w:eastAsia="Calibri" w:hAnsi="Calibri" w:cs="Calibri"/>
                <w:sz w:val="24"/>
                <w:szCs w:val="24"/>
              </w:rPr>
              <w:t>20</w:t>
            </w:r>
          </w:p>
        </w:tc>
        <w:tc>
          <w:tcPr>
            <w:tcW w:w="2112" w:type="dxa"/>
            <w:tcBorders>
              <w:top w:val="single" w:sz="5" w:space="0" w:color="CCCCCC"/>
              <w:left w:val="single" w:sz="5" w:space="0" w:color="CCCCCC"/>
              <w:bottom w:val="single" w:sz="10" w:space="0" w:color="000000"/>
              <w:right w:val="single" w:sz="10" w:space="0" w:color="000000"/>
            </w:tcBorders>
            <w:tcMar>
              <w:top w:w="40" w:type="dxa"/>
              <w:left w:w="40" w:type="dxa"/>
              <w:bottom w:w="40" w:type="dxa"/>
              <w:right w:w="40" w:type="dxa"/>
            </w:tcMar>
          </w:tcPr>
          <w:p w14:paraId="2828D086" w14:textId="77777777" w:rsidR="000556C7" w:rsidRDefault="000556C7" w:rsidP="00B44C41">
            <w:pPr>
              <w:widowControl w:val="0"/>
              <w:jc w:val="right"/>
              <w:rPr>
                <w:sz w:val="20"/>
                <w:szCs w:val="20"/>
              </w:rPr>
            </w:pPr>
            <w:r>
              <w:rPr>
                <w:rFonts w:ascii="Calibri" w:eastAsia="Calibri" w:hAnsi="Calibri" w:cs="Calibri"/>
                <w:sz w:val="24"/>
                <w:szCs w:val="24"/>
              </w:rPr>
              <w:t>R$ 250,00</w:t>
            </w:r>
          </w:p>
        </w:tc>
        <w:tc>
          <w:tcPr>
            <w:tcW w:w="2200" w:type="dxa"/>
            <w:tcBorders>
              <w:top w:val="single" w:sz="5" w:space="0" w:color="CCCCCC"/>
              <w:left w:val="single" w:sz="5" w:space="0" w:color="CCCCCC"/>
              <w:bottom w:val="single" w:sz="10" w:space="0" w:color="000000"/>
              <w:right w:val="single" w:sz="10" w:space="0" w:color="000000"/>
            </w:tcBorders>
            <w:tcMar>
              <w:top w:w="40" w:type="dxa"/>
              <w:left w:w="40" w:type="dxa"/>
              <w:bottom w:w="40" w:type="dxa"/>
              <w:right w:w="40" w:type="dxa"/>
            </w:tcMar>
          </w:tcPr>
          <w:p w14:paraId="40D47108" w14:textId="77777777" w:rsidR="000556C7" w:rsidRDefault="000556C7" w:rsidP="00B44C41">
            <w:pPr>
              <w:widowControl w:val="0"/>
              <w:jc w:val="right"/>
              <w:rPr>
                <w:sz w:val="20"/>
                <w:szCs w:val="20"/>
              </w:rPr>
            </w:pPr>
            <w:r>
              <w:rPr>
                <w:rFonts w:ascii="Calibri" w:eastAsia="Calibri" w:hAnsi="Calibri" w:cs="Calibri"/>
                <w:sz w:val="24"/>
                <w:szCs w:val="24"/>
              </w:rPr>
              <w:t>R$ 5.000,00</w:t>
            </w:r>
          </w:p>
        </w:tc>
      </w:tr>
      <w:tr w:rsidR="000556C7" w14:paraId="6EBFADDC" w14:textId="77777777" w:rsidTr="00B44C41">
        <w:trPr>
          <w:trHeight w:val="360"/>
        </w:trPr>
        <w:tc>
          <w:tcPr>
            <w:tcW w:w="6823" w:type="dxa"/>
            <w:gridSpan w:val="3"/>
            <w:tcBorders>
              <w:top w:val="single" w:sz="5" w:space="0" w:color="CCCCCC"/>
              <w:left w:val="single" w:sz="10" w:space="0" w:color="000000"/>
              <w:bottom w:val="single" w:sz="10" w:space="0" w:color="000000"/>
              <w:right w:val="single" w:sz="10" w:space="0" w:color="000000"/>
            </w:tcBorders>
            <w:tcMar>
              <w:top w:w="40" w:type="dxa"/>
              <w:left w:w="40" w:type="dxa"/>
              <w:bottom w:w="40" w:type="dxa"/>
              <w:right w:w="40" w:type="dxa"/>
            </w:tcMar>
            <w:vAlign w:val="bottom"/>
          </w:tcPr>
          <w:p w14:paraId="12CC9FFC" w14:textId="77777777" w:rsidR="000556C7" w:rsidRDefault="000556C7" w:rsidP="00B44C41">
            <w:pPr>
              <w:widowControl w:val="0"/>
              <w:jc w:val="right"/>
              <w:rPr>
                <w:sz w:val="20"/>
                <w:szCs w:val="20"/>
              </w:rPr>
            </w:pPr>
            <w:r>
              <w:rPr>
                <w:sz w:val="24"/>
                <w:szCs w:val="24"/>
              </w:rPr>
              <w:t>TOTAL</w:t>
            </w:r>
          </w:p>
        </w:tc>
        <w:tc>
          <w:tcPr>
            <w:tcW w:w="2200" w:type="dxa"/>
            <w:tcBorders>
              <w:top w:val="single" w:sz="5" w:space="0" w:color="CCCCCC"/>
              <w:left w:val="single" w:sz="5" w:space="0" w:color="CCCCCC"/>
              <w:bottom w:val="single" w:sz="10" w:space="0" w:color="000000"/>
              <w:right w:val="single" w:sz="10" w:space="0" w:color="000000"/>
            </w:tcBorders>
            <w:shd w:val="clear" w:color="auto" w:fill="auto"/>
            <w:tcMar>
              <w:top w:w="40" w:type="dxa"/>
              <w:left w:w="40" w:type="dxa"/>
              <w:bottom w:w="40" w:type="dxa"/>
              <w:right w:w="40" w:type="dxa"/>
            </w:tcMar>
            <w:vAlign w:val="bottom"/>
          </w:tcPr>
          <w:p w14:paraId="4F2237B3" w14:textId="77777777" w:rsidR="000556C7" w:rsidRDefault="000556C7" w:rsidP="00B44C41">
            <w:pPr>
              <w:widowControl w:val="0"/>
              <w:jc w:val="right"/>
              <w:rPr>
                <w:sz w:val="20"/>
                <w:szCs w:val="20"/>
              </w:rPr>
            </w:pPr>
            <w:r>
              <w:rPr>
                <w:sz w:val="24"/>
                <w:szCs w:val="24"/>
              </w:rPr>
              <w:t>R$ 119.000,00</w:t>
            </w:r>
          </w:p>
        </w:tc>
      </w:tr>
    </w:tbl>
    <w:p w14:paraId="4A7DB6F9" w14:textId="77777777" w:rsidR="000556C7" w:rsidRDefault="000556C7" w:rsidP="000556C7">
      <w:pPr>
        <w:spacing w:before="240" w:after="240"/>
        <w:jc w:val="both"/>
        <w:rPr>
          <w:rFonts w:ascii="Calibri" w:eastAsia="Calibri" w:hAnsi="Calibri" w:cs="Calibri"/>
          <w:sz w:val="24"/>
          <w:szCs w:val="24"/>
        </w:rPr>
      </w:pPr>
    </w:p>
    <w:tbl>
      <w:tblPr>
        <w:tblW w:w="9025" w:type="dxa"/>
        <w:tblBorders>
          <w:top w:val="nil"/>
          <w:left w:val="nil"/>
          <w:bottom w:val="nil"/>
          <w:right w:val="nil"/>
          <w:insideH w:val="nil"/>
          <w:insideV w:val="nil"/>
        </w:tblBorders>
        <w:tblLayout w:type="fixed"/>
        <w:tblLook w:val="0600" w:firstRow="0" w:lastRow="0" w:firstColumn="0" w:lastColumn="0" w:noHBand="1" w:noVBand="1"/>
      </w:tblPr>
      <w:tblGrid>
        <w:gridCol w:w="3381"/>
        <w:gridCol w:w="1462"/>
        <w:gridCol w:w="1258"/>
        <w:gridCol w:w="1462"/>
        <w:gridCol w:w="1462"/>
      </w:tblGrid>
      <w:tr w:rsidR="000556C7" w14:paraId="17290448" w14:textId="77777777" w:rsidTr="00B44C41">
        <w:trPr>
          <w:trHeight w:val="660"/>
        </w:trPr>
        <w:tc>
          <w:tcPr>
            <w:tcW w:w="3379" w:type="dxa"/>
            <w:tcBorders>
              <w:top w:val="single" w:sz="10" w:space="0" w:color="000000"/>
              <w:left w:val="single" w:sz="10" w:space="0" w:color="000000"/>
              <w:bottom w:val="single" w:sz="10" w:space="0" w:color="000000"/>
              <w:right w:val="single" w:sz="10" w:space="0" w:color="000000"/>
            </w:tcBorders>
            <w:shd w:val="clear" w:color="auto" w:fill="CCCCCC"/>
            <w:tcMar>
              <w:top w:w="40" w:type="dxa"/>
              <w:left w:w="40" w:type="dxa"/>
              <w:bottom w:w="40" w:type="dxa"/>
              <w:right w:w="40" w:type="dxa"/>
            </w:tcMar>
            <w:vAlign w:val="bottom"/>
          </w:tcPr>
          <w:p w14:paraId="53E15795" w14:textId="77777777" w:rsidR="000556C7" w:rsidRDefault="000556C7" w:rsidP="00B44C41">
            <w:pPr>
              <w:widowControl w:val="0"/>
              <w:rPr>
                <w:rFonts w:ascii="Calibri" w:eastAsia="Calibri" w:hAnsi="Calibri" w:cs="Calibri"/>
                <w:b/>
                <w:sz w:val="24"/>
                <w:szCs w:val="24"/>
              </w:rPr>
            </w:pPr>
            <w:r>
              <w:rPr>
                <w:rFonts w:ascii="Calibri" w:eastAsia="Calibri" w:hAnsi="Calibri" w:cs="Calibri"/>
                <w:b/>
                <w:sz w:val="24"/>
                <w:szCs w:val="24"/>
              </w:rPr>
              <w:t>CATEGORIA APRESENTAÇÃO MUSICAL DE ARTISTAS LOCAIS</w:t>
            </w:r>
          </w:p>
        </w:tc>
        <w:tc>
          <w:tcPr>
            <w:tcW w:w="1462" w:type="dxa"/>
            <w:tcBorders>
              <w:top w:val="single" w:sz="10" w:space="0" w:color="000000"/>
              <w:left w:val="single" w:sz="5" w:space="0" w:color="CCCCCC"/>
              <w:bottom w:val="single" w:sz="10" w:space="0" w:color="000000"/>
              <w:right w:val="single" w:sz="10" w:space="0" w:color="000000"/>
            </w:tcBorders>
            <w:shd w:val="clear" w:color="auto" w:fill="CCCCCC"/>
            <w:tcMar>
              <w:top w:w="40" w:type="dxa"/>
              <w:left w:w="40" w:type="dxa"/>
              <w:bottom w:w="40" w:type="dxa"/>
              <w:right w:w="40" w:type="dxa"/>
            </w:tcMar>
            <w:vAlign w:val="bottom"/>
          </w:tcPr>
          <w:p w14:paraId="06E9C2E7" w14:textId="77777777" w:rsidR="000556C7" w:rsidRDefault="000556C7" w:rsidP="00B44C41">
            <w:pPr>
              <w:widowControl w:val="0"/>
              <w:rPr>
                <w:sz w:val="20"/>
                <w:szCs w:val="20"/>
              </w:rPr>
            </w:pPr>
            <w:r>
              <w:rPr>
                <w:rFonts w:ascii="Calibri" w:eastAsia="Calibri" w:hAnsi="Calibri" w:cs="Calibri"/>
                <w:b/>
                <w:sz w:val="24"/>
                <w:szCs w:val="24"/>
              </w:rPr>
              <w:t>UND.</w:t>
            </w:r>
          </w:p>
        </w:tc>
        <w:tc>
          <w:tcPr>
            <w:tcW w:w="1258" w:type="dxa"/>
            <w:tcBorders>
              <w:top w:val="single" w:sz="10" w:space="0" w:color="000000"/>
              <w:left w:val="single" w:sz="5" w:space="0" w:color="CCCCCC"/>
              <w:bottom w:val="single" w:sz="10" w:space="0" w:color="000000"/>
              <w:right w:val="single" w:sz="10" w:space="0" w:color="000000"/>
            </w:tcBorders>
            <w:shd w:val="clear" w:color="auto" w:fill="CCCCCC"/>
            <w:tcMar>
              <w:top w:w="40" w:type="dxa"/>
              <w:left w:w="40" w:type="dxa"/>
              <w:bottom w:w="40" w:type="dxa"/>
              <w:right w:w="40" w:type="dxa"/>
            </w:tcMar>
            <w:vAlign w:val="bottom"/>
          </w:tcPr>
          <w:p w14:paraId="50E6CE3E" w14:textId="77777777" w:rsidR="000556C7" w:rsidRDefault="000556C7" w:rsidP="00B44C41">
            <w:pPr>
              <w:widowControl w:val="0"/>
              <w:rPr>
                <w:sz w:val="20"/>
                <w:szCs w:val="20"/>
              </w:rPr>
            </w:pPr>
            <w:r>
              <w:rPr>
                <w:rFonts w:ascii="Calibri" w:eastAsia="Calibri" w:hAnsi="Calibri" w:cs="Calibri"/>
                <w:b/>
                <w:sz w:val="24"/>
                <w:szCs w:val="24"/>
              </w:rPr>
              <w:t>QUANT</w:t>
            </w:r>
          </w:p>
        </w:tc>
        <w:tc>
          <w:tcPr>
            <w:tcW w:w="1462" w:type="dxa"/>
            <w:tcBorders>
              <w:top w:val="single" w:sz="10" w:space="0" w:color="000000"/>
              <w:left w:val="single" w:sz="5" w:space="0" w:color="CCCCCC"/>
              <w:bottom w:val="single" w:sz="10" w:space="0" w:color="000000"/>
              <w:right w:val="single" w:sz="10" w:space="0" w:color="000000"/>
            </w:tcBorders>
            <w:shd w:val="clear" w:color="auto" w:fill="CCCCCC"/>
            <w:tcMar>
              <w:top w:w="40" w:type="dxa"/>
              <w:left w:w="40" w:type="dxa"/>
              <w:bottom w:w="40" w:type="dxa"/>
              <w:right w:w="40" w:type="dxa"/>
            </w:tcMar>
            <w:vAlign w:val="bottom"/>
          </w:tcPr>
          <w:p w14:paraId="4182EE73" w14:textId="77777777" w:rsidR="000556C7" w:rsidRDefault="000556C7" w:rsidP="00B44C41">
            <w:pPr>
              <w:widowControl w:val="0"/>
              <w:rPr>
                <w:sz w:val="20"/>
                <w:szCs w:val="20"/>
              </w:rPr>
            </w:pPr>
            <w:r>
              <w:rPr>
                <w:rFonts w:ascii="Calibri" w:eastAsia="Calibri" w:hAnsi="Calibri" w:cs="Calibri"/>
                <w:b/>
                <w:sz w:val="24"/>
                <w:szCs w:val="24"/>
              </w:rPr>
              <w:t>V. UNIT.</w:t>
            </w:r>
          </w:p>
        </w:tc>
        <w:tc>
          <w:tcPr>
            <w:tcW w:w="1462" w:type="dxa"/>
            <w:tcBorders>
              <w:top w:val="single" w:sz="10" w:space="0" w:color="000000"/>
              <w:left w:val="single" w:sz="5" w:space="0" w:color="CCCCCC"/>
              <w:bottom w:val="single" w:sz="10" w:space="0" w:color="000000"/>
              <w:right w:val="single" w:sz="10" w:space="0" w:color="000000"/>
            </w:tcBorders>
            <w:shd w:val="clear" w:color="auto" w:fill="CCCCCC"/>
            <w:tcMar>
              <w:top w:w="40" w:type="dxa"/>
              <w:left w:w="40" w:type="dxa"/>
              <w:bottom w:w="40" w:type="dxa"/>
              <w:right w:w="40" w:type="dxa"/>
            </w:tcMar>
            <w:vAlign w:val="bottom"/>
          </w:tcPr>
          <w:p w14:paraId="57028805" w14:textId="77777777" w:rsidR="000556C7" w:rsidRDefault="000556C7" w:rsidP="00B44C41">
            <w:pPr>
              <w:widowControl w:val="0"/>
              <w:rPr>
                <w:sz w:val="20"/>
                <w:szCs w:val="20"/>
              </w:rPr>
            </w:pPr>
            <w:r>
              <w:rPr>
                <w:rFonts w:ascii="Calibri" w:eastAsia="Calibri" w:hAnsi="Calibri" w:cs="Calibri"/>
                <w:b/>
                <w:sz w:val="24"/>
                <w:szCs w:val="24"/>
              </w:rPr>
              <w:t>V. TOTAL</w:t>
            </w:r>
          </w:p>
        </w:tc>
      </w:tr>
      <w:tr w:rsidR="000556C7" w14:paraId="504AF70F" w14:textId="77777777" w:rsidTr="00B44C41">
        <w:trPr>
          <w:trHeight w:val="660"/>
        </w:trPr>
        <w:tc>
          <w:tcPr>
            <w:tcW w:w="3379" w:type="dxa"/>
            <w:tcBorders>
              <w:top w:val="single" w:sz="5" w:space="0" w:color="CCCCCC"/>
              <w:left w:val="single" w:sz="10" w:space="0" w:color="000000"/>
              <w:bottom w:val="single" w:sz="10" w:space="0" w:color="000000"/>
              <w:right w:val="single" w:sz="10" w:space="0" w:color="000000"/>
            </w:tcBorders>
            <w:tcMar>
              <w:top w:w="40" w:type="dxa"/>
              <w:left w:w="40" w:type="dxa"/>
              <w:bottom w:w="40" w:type="dxa"/>
              <w:right w:w="40" w:type="dxa"/>
            </w:tcMar>
            <w:vAlign w:val="bottom"/>
          </w:tcPr>
          <w:p w14:paraId="1B95F72E" w14:textId="77777777" w:rsidR="000556C7" w:rsidRDefault="000556C7" w:rsidP="00B44C41">
            <w:pPr>
              <w:widowControl w:val="0"/>
              <w:rPr>
                <w:sz w:val="20"/>
                <w:szCs w:val="20"/>
              </w:rPr>
            </w:pPr>
            <w:r>
              <w:rPr>
                <w:rFonts w:ascii="Calibri" w:eastAsia="Calibri" w:hAnsi="Calibri" w:cs="Calibri"/>
                <w:sz w:val="24"/>
                <w:szCs w:val="24"/>
              </w:rPr>
              <w:t>SHOW COMPLETO (GRANDE PORTE)</w:t>
            </w:r>
          </w:p>
        </w:tc>
        <w:tc>
          <w:tcPr>
            <w:tcW w:w="1462" w:type="dxa"/>
            <w:tcBorders>
              <w:top w:val="single" w:sz="5" w:space="0" w:color="CCCCCC"/>
              <w:left w:val="single" w:sz="5" w:space="0" w:color="CCCCCC"/>
              <w:bottom w:val="single" w:sz="10" w:space="0" w:color="000000"/>
              <w:right w:val="single" w:sz="10" w:space="0" w:color="000000"/>
            </w:tcBorders>
            <w:tcMar>
              <w:top w:w="40" w:type="dxa"/>
              <w:left w:w="40" w:type="dxa"/>
              <w:bottom w:w="40" w:type="dxa"/>
              <w:right w:w="40" w:type="dxa"/>
            </w:tcMar>
            <w:vAlign w:val="bottom"/>
          </w:tcPr>
          <w:p w14:paraId="63385BF4" w14:textId="77777777" w:rsidR="000556C7" w:rsidRDefault="000556C7" w:rsidP="00B44C41">
            <w:pPr>
              <w:widowControl w:val="0"/>
              <w:rPr>
                <w:sz w:val="20"/>
                <w:szCs w:val="20"/>
              </w:rPr>
            </w:pPr>
            <w:r>
              <w:rPr>
                <w:rFonts w:ascii="Calibri" w:eastAsia="Calibri" w:hAnsi="Calibri" w:cs="Calibri"/>
                <w:sz w:val="24"/>
                <w:szCs w:val="24"/>
              </w:rPr>
              <w:t>2</w:t>
            </w:r>
          </w:p>
        </w:tc>
        <w:tc>
          <w:tcPr>
            <w:tcW w:w="1258" w:type="dxa"/>
            <w:tcBorders>
              <w:top w:val="single" w:sz="5" w:space="0" w:color="CCCCCC"/>
              <w:left w:val="single" w:sz="5" w:space="0" w:color="CCCCCC"/>
              <w:bottom w:val="single" w:sz="10" w:space="0" w:color="000000"/>
              <w:right w:val="single" w:sz="10" w:space="0" w:color="000000"/>
            </w:tcBorders>
            <w:tcMar>
              <w:top w:w="40" w:type="dxa"/>
              <w:left w:w="40" w:type="dxa"/>
              <w:bottom w:w="40" w:type="dxa"/>
              <w:right w:w="40" w:type="dxa"/>
            </w:tcMar>
            <w:vAlign w:val="bottom"/>
          </w:tcPr>
          <w:p w14:paraId="042C7AFB" w14:textId="77777777" w:rsidR="000556C7" w:rsidRDefault="000556C7" w:rsidP="00B44C41">
            <w:pPr>
              <w:widowControl w:val="0"/>
              <w:rPr>
                <w:sz w:val="20"/>
                <w:szCs w:val="20"/>
              </w:rPr>
            </w:pPr>
            <w:r>
              <w:rPr>
                <w:rFonts w:ascii="Calibri" w:eastAsia="Calibri" w:hAnsi="Calibri" w:cs="Calibri"/>
                <w:sz w:val="24"/>
                <w:szCs w:val="24"/>
              </w:rPr>
              <w:t>2</w:t>
            </w:r>
          </w:p>
        </w:tc>
        <w:tc>
          <w:tcPr>
            <w:tcW w:w="1462" w:type="dxa"/>
            <w:tcBorders>
              <w:top w:val="single" w:sz="5" w:space="0" w:color="CCCCCC"/>
              <w:left w:val="single" w:sz="5" w:space="0" w:color="CCCCCC"/>
              <w:bottom w:val="single" w:sz="10" w:space="0" w:color="000000"/>
              <w:right w:val="single" w:sz="10" w:space="0" w:color="000000"/>
            </w:tcBorders>
            <w:tcMar>
              <w:top w:w="40" w:type="dxa"/>
              <w:left w:w="40" w:type="dxa"/>
              <w:bottom w:w="40" w:type="dxa"/>
              <w:right w:w="40" w:type="dxa"/>
            </w:tcMar>
            <w:vAlign w:val="bottom"/>
          </w:tcPr>
          <w:p w14:paraId="3976B2C5" w14:textId="77777777" w:rsidR="000556C7" w:rsidRDefault="000556C7" w:rsidP="00B44C41">
            <w:pPr>
              <w:widowControl w:val="0"/>
              <w:rPr>
                <w:sz w:val="20"/>
                <w:szCs w:val="20"/>
              </w:rPr>
            </w:pPr>
            <w:r>
              <w:rPr>
                <w:rFonts w:ascii="Calibri" w:eastAsia="Calibri" w:hAnsi="Calibri" w:cs="Calibri"/>
                <w:sz w:val="24"/>
                <w:szCs w:val="24"/>
              </w:rPr>
              <w:t>R$ 7.000,00</w:t>
            </w:r>
          </w:p>
        </w:tc>
        <w:tc>
          <w:tcPr>
            <w:tcW w:w="1462" w:type="dxa"/>
            <w:tcBorders>
              <w:top w:val="single" w:sz="5" w:space="0" w:color="CCCCCC"/>
              <w:left w:val="single" w:sz="5" w:space="0" w:color="CCCCCC"/>
              <w:bottom w:val="single" w:sz="10" w:space="0" w:color="000000"/>
              <w:right w:val="single" w:sz="10" w:space="0" w:color="000000"/>
            </w:tcBorders>
            <w:tcMar>
              <w:top w:w="40" w:type="dxa"/>
              <w:left w:w="40" w:type="dxa"/>
              <w:bottom w:w="40" w:type="dxa"/>
              <w:right w:w="40" w:type="dxa"/>
            </w:tcMar>
            <w:vAlign w:val="bottom"/>
          </w:tcPr>
          <w:p w14:paraId="19B50344" w14:textId="77777777" w:rsidR="000556C7" w:rsidRDefault="000556C7" w:rsidP="00B44C41">
            <w:pPr>
              <w:widowControl w:val="0"/>
              <w:rPr>
                <w:sz w:val="20"/>
                <w:szCs w:val="20"/>
              </w:rPr>
            </w:pPr>
            <w:r>
              <w:rPr>
                <w:rFonts w:ascii="Calibri" w:eastAsia="Calibri" w:hAnsi="Calibri" w:cs="Calibri"/>
                <w:sz w:val="24"/>
                <w:szCs w:val="24"/>
              </w:rPr>
              <w:t>R$ 14.000,00</w:t>
            </w:r>
          </w:p>
        </w:tc>
      </w:tr>
      <w:tr w:rsidR="000556C7" w14:paraId="24ABA73F" w14:textId="77777777" w:rsidTr="00B44C41">
        <w:trPr>
          <w:trHeight w:val="660"/>
        </w:trPr>
        <w:tc>
          <w:tcPr>
            <w:tcW w:w="3379" w:type="dxa"/>
            <w:tcBorders>
              <w:top w:val="single" w:sz="5" w:space="0" w:color="CCCCCC"/>
              <w:left w:val="single" w:sz="10" w:space="0" w:color="000000"/>
              <w:bottom w:val="single" w:sz="10" w:space="0" w:color="000000"/>
              <w:right w:val="single" w:sz="10" w:space="0" w:color="000000"/>
            </w:tcBorders>
            <w:tcMar>
              <w:top w:w="40" w:type="dxa"/>
              <w:left w:w="40" w:type="dxa"/>
              <w:bottom w:w="40" w:type="dxa"/>
              <w:right w:w="40" w:type="dxa"/>
            </w:tcMar>
            <w:vAlign w:val="bottom"/>
          </w:tcPr>
          <w:p w14:paraId="66F4CC7E" w14:textId="77777777" w:rsidR="000556C7" w:rsidRDefault="000556C7" w:rsidP="00B44C41">
            <w:pPr>
              <w:widowControl w:val="0"/>
              <w:rPr>
                <w:sz w:val="20"/>
                <w:szCs w:val="20"/>
              </w:rPr>
            </w:pPr>
            <w:r>
              <w:rPr>
                <w:rFonts w:ascii="Calibri" w:eastAsia="Calibri" w:hAnsi="Calibri" w:cs="Calibri"/>
                <w:sz w:val="24"/>
                <w:szCs w:val="24"/>
              </w:rPr>
              <w:t>SHOW COMPLETO (PEQUENO PORTE)</w:t>
            </w:r>
          </w:p>
        </w:tc>
        <w:tc>
          <w:tcPr>
            <w:tcW w:w="1462" w:type="dxa"/>
            <w:tcBorders>
              <w:top w:val="single" w:sz="5" w:space="0" w:color="CCCCCC"/>
              <w:left w:val="single" w:sz="5" w:space="0" w:color="CCCCCC"/>
              <w:bottom w:val="single" w:sz="10" w:space="0" w:color="000000"/>
              <w:right w:val="single" w:sz="10" w:space="0" w:color="000000"/>
            </w:tcBorders>
            <w:tcMar>
              <w:top w:w="40" w:type="dxa"/>
              <w:left w:w="40" w:type="dxa"/>
              <w:bottom w:w="40" w:type="dxa"/>
              <w:right w:w="40" w:type="dxa"/>
            </w:tcMar>
            <w:vAlign w:val="bottom"/>
          </w:tcPr>
          <w:p w14:paraId="5855FA01" w14:textId="77777777" w:rsidR="000556C7" w:rsidRDefault="000556C7" w:rsidP="00B44C41">
            <w:pPr>
              <w:widowControl w:val="0"/>
              <w:rPr>
                <w:sz w:val="20"/>
                <w:szCs w:val="20"/>
              </w:rPr>
            </w:pPr>
            <w:r>
              <w:rPr>
                <w:rFonts w:ascii="Calibri" w:eastAsia="Calibri" w:hAnsi="Calibri" w:cs="Calibri"/>
                <w:sz w:val="24"/>
                <w:szCs w:val="24"/>
              </w:rPr>
              <w:t>8</w:t>
            </w:r>
          </w:p>
        </w:tc>
        <w:tc>
          <w:tcPr>
            <w:tcW w:w="1258" w:type="dxa"/>
            <w:tcBorders>
              <w:top w:val="single" w:sz="5" w:space="0" w:color="CCCCCC"/>
              <w:left w:val="single" w:sz="5" w:space="0" w:color="CCCCCC"/>
              <w:bottom w:val="single" w:sz="10" w:space="0" w:color="000000"/>
              <w:right w:val="single" w:sz="10" w:space="0" w:color="000000"/>
            </w:tcBorders>
            <w:tcMar>
              <w:top w:w="40" w:type="dxa"/>
              <w:left w:w="40" w:type="dxa"/>
              <w:bottom w:w="40" w:type="dxa"/>
              <w:right w:w="40" w:type="dxa"/>
            </w:tcMar>
            <w:vAlign w:val="bottom"/>
          </w:tcPr>
          <w:p w14:paraId="7564D858" w14:textId="77777777" w:rsidR="000556C7" w:rsidRDefault="000556C7" w:rsidP="00B44C41">
            <w:pPr>
              <w:widowControl w:val="0"/>
              <w:rPr>
                <w:sz w:val="20"/>
                <w:szCs w:val="20"/>
              </w:rPr>
            </w:pPr>
            <w:r>
              <w:rPr>
                <w:rFonts w:ascii="Calibri" w:eastAsia="Calibri" w:hAnsi="Calibri" w:cs="Calibri"/>
                <w:sz w:val="24"/>
                <w:szCs w:val="24"/>
              </w:rPr>
              <w:t>8</w:t>
            </w:r>
          </w:p>
        </w:tc>
        <w:tc>
          <w:tcPr>
            <w:tcW w:w="1462" w:type="dxa"/>
            <w:tcBorders>
              <w:top w:val="single" w:sz="5" w:space="0" w:color="CCCCCC"/>
              <w:left w:val="single" w:sz="5" w:space="0" w:color="CCCCCC"/>
              <w:bottom w:val="single" w:sz="10" w:space="0" w:color="000000"/>
              <w:right w:val="single" w:sz="10" w:space="0" w:color="000000"/>
            </w:tcBorders>
            <w:tcMar>
              <w:top w:w="40" w:type="dxa"/>
              <w:left w:w="40" w:type="dxa"/>
              <w:bottom w:w="40" w:type="dxa"/>
              <w:right w:w="40" w:type="dxa"/>
            </w:tcMar>
            <w:vAlign w:val="bottom"/>
          </w:tcPr>
          <w:p w14:paraId="38CC9BF5" w14:textId="77777777" w:rsidR="000556C7" w:rsidRDefault="000556C7" w:rsidP="00B44C41">
            <w:pPr>
              <w:widowControl w:val="0"/>
              <w:rPr>
                <w:sz w:val="20"/>
                <w:szCs w:val="20"/>
              </w:rPr>
            </w:pPr>
            <w:r>
              <w:rPr>
                <w:rFonts w:ascii="Calibri" w:eastAsia="Calibri" w:hAnsi="Calibri" w:cs="Calibri"/>
                <w:sz w:val="24"/>
                <w:szCs w:val="24"/>
              </w:rPr>
              <w:t>R$ 1.500,00</w:t>
            </w:r>
          </w:p>
        </w:tc>
        <w:tc>
          <w:tcPr>
            <w:tcW w:w="1462" w:type="dxa"/>
            <w:tcBorders>
              <w:top w:val="single" w:sz="5" w:space="0" w:color="CCCCCC"/>
              <w:left w:val="single" w:sz="5" w:space="0" w:color="CCCCCC"/>
              <w:bottom w:val="single" w:sz="10" w:space="0" w:color="000000"/>
              <w:right w:val="single" w:sz="10" w:space="0" w:color="000000"/>
            </w:tcBorders>
            <w:tcMar>
              <w:top w:w="40" w:type="dxa"/>
              <w:left w:w="40" w:type="dxa"/>
              <w:bottom w:w="40" w:type="dxa"/>
              <w:right w:w="40" w:type="dxa"/>
            </w:tcMar>
            <w:vAlign w:val="bottom"/>
          </w:tcPr>
          <w:p w14:paraId="1C87E6BD" w14:textId="77777777" w:rsidR="000556C7" w:rsidRDefault="000556C7" w:rsidP="00B44C41">
            <w:pPr>
              <w:widowControl w:val="0"/>
              <w:rPr>
                <w:sz w:val="20"/>
                <w:szCs w:val="20"/>
              </w:rPr>
            </w:pPr>
            <w:r>
              <w:rPr>
                <w:rFonts w:ascii="Calibri" w:eastAsia="Calibri" w:hAnsi="Calibri" w:cs="Calibri"/>
                <w:sz w:val="24"/>
                <w:szCs w:val="24"/>
              </w:rPr>
              <w:t>R$ 12.000,00</w:t>
            </w:r>
          </w:p>
        </w:tc>
      </w:tr>
      <w:tr w:rsidR="000556C7" w14:paraId="1F1F5BFE" w14:textId="77777777" w:rsidTr="00B44C41">
        <w:trPr>
          <w:trHeight w:val="330"/>
        </w:trPr>
        <w:tc>
          <w:tcPr>
            <w:tcW w:w="7561" w:type="dxa"/>
            <w:gridSpan w:val="4"/>
            <w:tcBorders>
              <w:top w:val="single" w:sz="5" w:space="0" w:color="CCCCCC"/>
              <w:left w:val="single" w:sz="10" w:space="0" w:color="000000"/>
              <w:bottom w:val="single" w:sz="10" w:space="0" w:color="000000"/>
              <w:right w:val="single" w:sz="10" w:space="0" w:color="000000"/>
            </w:tcBorders>
            <w:tcMar>
              <w:top w:w="40" w:type="dxa"/>
              <w:left w:w="40" w:type="dxa"/>
              <w:bottom w:w="40" w:type="dxa"/>
              <w:right w:w="40" w:type="dxa"/>
            </w:tcMar>
            <w:vAlign w:val="bottom"/>
          </w:tcPr>
          <w:p w14:paraId="683BD368" w14:textId="77777777" w:rsidR="000556C7" w:rsidRDefault="000556C7" w:rsidP="00B44C41">
            <w:pPr>
              <w:widowControl w:val="0"/>
              <w:rPr>
                <w:sz w:val="20"/>
                <w:szCs w:val="20"/>
              </w:rPr>
            </w:pPr>
            <w:r>
              <w:rPr>
                <w:sz w:val="20"/>
                <w:szCs w:val="20"/>
              </w:rPr>
              <w:t>TOTAL</w:t>
            </w:r>
          </w:p>
        </w:tc>
        <w:tc>
          <w:tcPr>
            <w:tcW w:w="1462" w:type="dxa"/>
            <w:tcBorders>
              <w:top w:val="single" w:sz="5" w:space="0" w:color="CCCCCC"/>
              <w:left w:val="single" w:sz="5" w:space="0" w:color="CCCCCC"/>
              <w:bottom w:val="single" w:sz="10" w:space="0" w:color="000000"/>
              <w:right w:val="single" w:sz="10" w:space="0" w:color="000000"/>
            </w:tcBorders>
            <w:shd w:val="clear" w:color="auto" w:fill="auto"/>
            <w:tcMar>
              <w:top w:w="40" w:type="dxa"/>
              <w:left w:w="40" w:type="dxa"/>
              <w:bottom w:w="40" w:type="dxa"/>
              <w:right w:w="40" w:type="dxa"/>
            </w:tcMar>
            <w:vAlign w:val="bottom"/>
          </w:tcPr>
          <w:p w14:paraId="5A2A2D79" w14:textId="77777777" w:rsidR="000556C7" w:rsidRDefault="000556C7" w:rsidP="00B44C41">
            <w:pPr>
              <w:widowControl w:val="0"/>
              <w:jc w:val="right"/>
              <w:rPr>
                <w:sz w:val="20"/>
                <w:szCs w:val="20"/>
              </w:rPr>
            </w:pPr>
            <w:r>
              <w:rPr>
                <w:sz w:val="20"/>
                <w:szCs w:val="20"/>
              </w:rPr>
              <w:t>R$ 26.000,00</w:t>
            </w:r>
          </w:p>
        </w:tc>
      </w:tr>
    </w:tbl>
    <w:p w14:paraId="1118DB5E" w14:textId="77777777" w:rsidR="000556C7" w:rsidRDefault="000556C7" w:rsidP="000556C7">
      <w:pPr>
        <w:spacing w:before="240" w:after="240"/>
        <w:jc w:val="both"/>
        <w:rPr>
          <w:rFonts w:ascii="Calibri" w:eastAsia="Calibri" w:hAnsi="Calibri" w:cs="Calibri"/>
          <w:sz w:val="24"/>
          <w:szCs w:val="24"/>
        </w:rPr>
      </w:pPr>
    </w:p>
    <w:p w14:paraId="01A4728E" w14:textId="77777777" w:rsidR="000556C7" w:rsidRDefault="000556C7" w:rsidP="000556C7">
      <w:pPr>
        <w:spacing w:before="240" w:after="240"/>
        <w:jc w:val="both"/>
        <w:rPr>
          <w:rFonts w:ascii="Calibri" w:eastAsia="Calibri" w:hAnsi="Calibri" w:cs="Calibri"/>
          <w:b/>
          <w:sz w:val="24"/>
          <w:szCs w:val="24"/>
        </w:rPr>
      </w:pPr>
      <w:r>
        <w:rPr>
          <w:rFonts w:ascii="Calibri" w:eastAsia="Calibri" w:hAnsi="Calibri" w:cs="Calibri"/>
          <w:b/>
          <w:sz w:val="24"/>
          <w:szCs w:val="24"/>
        </w:rPr>
        <w:t>2.</w:t>
      </w:r>
      <w:r>
        <w:rPr>
          <w:rFonts w:ascii="Calibri" w:eastAsia="Calibri" w:hAnsi="Calibri" w:cs="Calibri"/>
          <w:b/>
          <w:sz w:val="24"/>
          <w:szCs w:val="24"/>
        </w:rPr>
        <w:tab/>
        <w:t>DESCRIÇÃO DAS CATEGORIAS</w:t>
      </w:r>
    </w:p>
    <w:p w14:paraId="1CCB570D" w14:textId="77777777" w:rsidR="000556C7" w:rsidRDefault="000556C7" w:rsidP="000556C7">
      <w:pPr>
        <w:spacing w:before="240" w:after="240"/>
        <w:jc w:val="both"/>
        <w:rPr>
          <w:rFonts w:ascii="Calibri" w:eastAsia="Calibri" w:hAnsi="Calibri" w:cs="Calibri"/>
          <w:b/>
          <w:sz w:val="24"/>
          <w:szCs w:val="24"/>
        </w:rPr>
      </w:pPr>
      <w:r>
        <w:rPr>
          <w:rFonts w:ascii="Calibri" w:eastAsia="Calibri" w:hAnsi="Calibri" w:cs="Calibri"/>
          <w:b/>
          <w:sz w:val="24"/>
          <w:szCs w:val="24"/>
        </w:rPr>
        <w:t>CATEGORIA FORNECIMENTO DE EQUIPAMENTOS PARA EVENTO CULTURAL</w:t>
      </w:r>
    </w:p>
    <w:p w14:paraId="3FD760AB" w14:textId="77777777" w:rsidR="000556C7" w:rsidRDefault="000556C7" w:rsidP="000556C7">
      <w:pPr>
        <w:spacing w:before="240" w:after="240"/>
        <w:jc w:val="both"/>
        <w:rPr>
          <w:rFonts w:ascii="Calibri" w:eastAsia="Calibri" w:hAnsi="Calibri" w:cs="Calibri"/>
          <w:sz w:val="24"/>
          <w:szCs w:val="24"/>
        </w:rPr>
      </w:pPr>
      <w:r>
        <w:rPr>
          <w:rFonts w:ascii="Calibri" w:eastAsia="Calibri" w:hAnsi="Calibri" w:cs="Calibri"/>
          <w:sz w:val="24"/>
          <w:szCs w:val="24"/>
        </w:rPr>
        <w:t>Visando fortalecer os agentes culturais do Município de Custódia, que trabalham no ramo de fornecimento de equipamentos para realização de eventos culturais, podem se inscrever nesta categoria, os agentes culturais que possam fornecer os equipamentos com as características descritas a seguir:</w:t>
      </w:r>
    </w:p>
    <w:p w14:paraId="44A46862" w14:textId="77777777" w:rsidR="000556C7" w:rsidRDefault="000556C7" w:rsidP="000556C7">
      <w:pPr>
        <w:spacing w:before="240" w:after="240"/>
        <w:jc w:val="both"/>
        <w:rPr>
          <w:rFonts w:ascii="Calibri" w:eastAsia="Calibri" w:hAnsi="Calibri" w:cs="Calibri"/>
          <w:sz w:val="24"/>
          <w:szCs w:val="24"/>
        </w:rPr>
      </w:pPr>
      <w:r>
        <w:rPr>
          <w:rFonts w:ascii="Calibri" w:eastAsia="Calibri" w:hAnsi="Calibri" w:cs="Calibri"/>
          <w:b/>
          <w:sz w:val="24"/>
          <w:szCs w:val="24"/>
        </w:rPr>
        <w:t>PALCO (04 DIÁRIAS) –</w:t>
      </w:r>
      <w:r>
        <w:rPr>
          <w:rFonts w:ascii="Calibri" w:eastAsia="Calibri" w:hAnsi="Calibri" w:cs="Calibri"/>
          <w:sz w:val="24"/>
          <w:szCs w:val="24"/>
        </w:rPr>
        <w:t xml:space="preserve"> Palco em alumínio com piso alcatifado; 8 </w:t>
      </w:r>
      <w:proofErr w:type="spellStart"/>
      <w:r>
        <w:rPr>
          <w:rFonts w:ascii="Calibri" w:eastAsia="Calibri" w:hAnsi="Calibri" w:cs="Calibri"/>
          <w:sz w:val="24"/>
          <w:szCs w:val="24"/>
        </w:rPr>
        <w:t>mts</w:t>
      </w:r>
      <w:proofErr w:type="spellEnd"/>
      <w:r>
        <w:rPr>
          <w:rFonts w:ascii="Calibri" w:eastAsia="Calibri" w:hAnsi="Calibri" w:cs="Calibri"/>
          <w:sz w:val="24"/>
          <w:szCs w:val="24"/>
        </w:rPr>
        <w:t xml:space="preserve"> de frente; 6 </w:t>
      </w:r>
      <w:proofErr w:type="spellStart"/>
      <w:r>
        <w:rPr>
          <w:rFonts w:ascii="Calibri" w:eastAsia="Calibri" w:hAnsi="Calibri" w:cs="Calibri"/>
          <w:sz w:val="24"/>
          <w:szCs w:val="24"/>
        </w:rPr>
        <w:t>mts</w:t>
      </w:r>
      <w:proofErr w:type="spellEnd"/>
      <w:r>
        <w:rPr>
          <w:rFonts w:ascii="Calibri" w:eastAsia="Calibri" w:hAnsi="Calibri" w:cs="Calibri"/>
          <w:sz w:val="24"/>
          <w:szCs w:val="24"/>
        </w:rPr>
        <w:t xml:space="preserve"> de fundo; do solo ao piso 1,20 metros; do piso ao teto 4 metros; 1 camarim medindo 16 m</w:t>
      </w:r>
      <w:proofErr w:type="gramStart"/>
      <w:r>
        <w:rPr>
          <w:rFonts w:ascii="Calibri" w:eastAsia="Calibri" w:hAnsi="Calibri" w:cs="Calibri"/>
          <w:sz w:val="24"/>
          <w:szCs w:val="24"/>
        </w:rPr>
        <w:t>² ;</w:t>
      </w:r>
      <w:proofErr w:type="gramEnd"/>
      <w:r>
        <w:rPr>
          <w:rFonts w:ascii="Calibri" w:eastAsia="Calibri" w:hAnsi="Calibri" w:cs="Calibri"/>
          <w:sz w:val="24"/>
          <w:szCs w:val="24"/>
        </w:rPr>
        <w:t xml:space="preserve"> cobertura em lona, disciplinadores, extintores, banheiro e ar-condicionado. Forma de levantamento na talha; área de trabalho na parte de baixo, com montagem e desmontagem e transporte por responsabilidade da empresa ou responsável.</w:t>
      </w:r>
    </w:p>
    <w:p w14:paraId="72455B1B" w14:textId="77777777" w:rsidR="000556C7" w:rsidRDefault="000556C7" w:rsidP="000556C7">
      <w:pPr>
        <w:spacing w:before="240" w:after="240"/>
        <w:jc w:val="both"/>
        <w:rPr>
          <w:rFonts w:ascii="Calibri" w:eastAsia="Calibri" w:hAnsi="Calibri" w:cs="Calibri"/>
          <w:sz w:val="24"/>
          <w:szCs w:val="24"/>
        </w:rPr>
      </w:pPr>
      <w:r>
        <w:rPr>
          <w:rFonts w:ascii="Calibri" w:eastAsia="Calibri" w:hAnsi="Calibri" w:cs="Calibri"/>
          <w:b/>
          <w:sz w:val="24"/>
          <w:szCs w:val="24"/>
        </w:rPr>
        <w:t>SISTEMA DE SONORIZAÇÃO</w:t>
      </w:r>
      <w:r>
        <w:rPr>
          <w:rFonts w:ascii="Calibri" w:eastAsia="Calibri" w:hAnsi="Calibri" w:cs="Calibri"/>
          <w:sz w:val="24"/>
          <w:szCs w:val="24"/>
        </w:rPr>
        <w:t xml:space="preserve"> </w:t>
      </w:r>
      <w:r>
        <w:rPr>
          <w:rFonts w:ascii="Calibri" w:eastAsia="Calibri" w:hAnsi="Calibri" w:cs="Calibri"/>
          <w:b/>
          <w:sz w:val="24"/>
          <w:szCs w:val="24"/>
        </w:rPr>
        <w:t>(04 DIÁRIAS)</w:t>
      </w:r>
      <w:r>
        <w:rPr>
          <w:rFonts w:ascii="Calibri" w:eastAsia="Calibri" w:hAnsi="Calibri" w:cs="Calibri"/>
          <w:sz w:val="24"/>
          <w:szCs w:val="24"/>
        </w:rPr>
        <w:t xml:space="preserve"> – P.A: 12 Caixas </w:t>
      </w:r>
      <w:proofErr w:type="spellStart"/>
      <w:r>
        <w:rPr>
          <w:rFonts w:ascii="Calibri" w:eastAsia="Calibri" w:hAnsi="Calibri" w:cs="Calibri"/>
          <w:sz w:val="24"/>
          <w:szCs w:val="24"/>
        </w:rPr>
        <w:t>Line</w:t>
      </w:r>
      <w:proofErr w:type="spellEnd"/>
      <w:r>
        <w:rPr>
          <w:rFonts w:ascii="Calibri" w:eastAsia="Calibri" w:hAnsi="Calibri" w:cs="Calibri"/>
          <w:sz w:val="24"/>
          <w:szCs w:val="24"/>
        </w:rPr>
        <w:t xml:space="preserve"> </w:t>
      </w:r>
      <w:proofErr w:type="spellStart"/>
      <w:r>
        <w:rPr>
          <w:rFonts w:ascii="Calibri" w:eastAsia="Calibri" w:hAnsi="Calibri" w:cs="Calibri"/>
          <w:sz w:val="24"/>
          <w:szCs w:val="24"/>
        </w:rPr>
        <w:t>Array</w:t>
      </w:r>
      <w:proofErr w:type="spellEnd"/>
      <w:r>
        <w:rPr>
          <w:rFonts w:ascii="Calibri" w:eastAsia="Calibri" w:hAnsi="Calibri" w:cs="Calibri"/>
          <w:sz w:val="24"/>
          <w:szCs w:val="24"/>
        </w:rPr>
        <w:t xml:space="preserve"> industrializadas, com processamento e amplificação compatíveis com o sistema e que tenham software de predição acústica e atendam </w:t>
      </w:r>
      <w:proofErr w:type="spellStart"/>
      <w:r>
        <w:rPr>
          <w:rFonts w:ascii="Calibri" w:eastAsia="Calibri" w:hAnsi="Calibri" w:cs="Calibri"/>
          <w:sz w:val="24"/>
          <w:szCs w:val="24"/>
        </w:rPr>
        <w:t>rider</w:t>
      </w:r>
      <w:proofErr w:type="spellEnd"/>
      <w:r>
        <w:rPr>
          <w:rFonts w:ascii="Calibri" w:eastAsia="Calibri" w:hAnsi="Calibri" w:cs="Calibri"/>
          <w:sz w:val="24"/>
          <w:szCs w:val="24"/>
        </w:rPr>
        <w:t xml:space="preserve"> técnico e exigências de atrações. </w:t>
      </w:r>
      <w:proofErr w:type="spellStart"/>
      <w:r>
        <w:rPr>
          <w:rFonts w:ascii="Calibri" w:eastAsia="Calibri" w:hAnsi="Calibri" w:cs="Calibri"/>
          <w:sz w:val="24"/>
          <w:szCs w:val="24"/>
        </w:rPr>
        <w:t>Subwoofers</w:t>
      </w:r>
      <w:proofErr w:type="spellEnd"/>
      <w:r>
        <w:rPr>
          <w:rFonts w:ascii="Calibri" w:eastAsia="Calibri" w:hAnsi="Calibri" w:cs="Calibri"/>
          <w:sz w:val="24"/>
          <w:szCs w:val="24"/>
        </w:rPr>
        <w:t xml:space="preserve">: 8 Caixas </w:t>
      </w:r>
      <w:proofErr w:type="spellStart"/>
      <w:r>
        <w:rPr>
          <w:rFonts w:ascii="Calibri" w:eastAsia="Calibri" w:hAnsi="Calibri" w:cs="Calibri"/>
          <w:sz w:val="24"/>
          <w:szCs w:val="24"/>
        </w:rPr>
        <w:t>Subwoofers</w:t>
      </w:r>
      <w:proofErr w:type="spellEnd"/>
      <w:r>
        <w:rPr>
          <w:rFonts w:ascii="Calibri" w:eastAsia="Calibri" w:hAnsi="Calibri" w:cs="Calibri"/>
          <w:sz w:val="24"/>
          <w:szCs w:val="24"/>
        </w:rPr>
        <w:t xml:space="preserve"> com 02 alto falantes de 18 polegadas com resposta equivalente à 3.000 </w:t>
      </w:r>
      <w:proofErr w:type="spellStart"/>
      <w:r>
        <w:rPr>
          <w:rFonts w:ascii="Calibri" w:eastAsia="Calibri" w:hAnsi="Calibri" w:cs="Calibri"/>
          <w:sz w:val="24"/>
          <w:szCs w:val="24"/>
        </w:rPr>
        <w:t>wats</w:t>
      </w:r>
      <w:proofErr w:type="spellEnd"/>
      <w:r>
        <w:rPr>
          <w:rFonts w:ascii="Calibri" w:eastAsia="Calibri" w:hAnsi="Calibri" w:cs="Calibri"/>
          <w:sz w:val="24"/>
          <w:szCs w:val="24"/>
        </w:rPr>
        <w:t xml:space="preserve"> cada </w:t>
      </w:r>
      <w:proofErr w:type="spellStart"/>
      <w:proofErr w:type="gramStart"/>
      <w:r>
        <w:rPr>
          <w:rFonts w:ascii="Calibri" w:eastAsia="Calibri" w:hAnsi="Calibri" w:cs="Calibri"/>
          <w:sz w:val="24"/>
          <w:szCs w:val="24"/>
        </w:rPr>
        <w:t>caixa.De</w:t>
      </w:r>
      <w:proofErr w:type="spellEnd"/>
      <w:proofErr w:type="gramEnd"/>
      <w:r>
        <w:rPr>
          <w:rFonts w:ascii="Calibri" w:eastAsia="Calibri" w:hAnsi="Calibri" w:cs="Calibri"/>
          <w:sz w:val="24"/>
          <w:szCs w:val="24"/>
        </w:rPr>
        <w:t xml:space="preserve"> marca e modelo que atenda </w:t>
      </w:r>
      <w:proofErr w:type="spellStart"/>
      <w:r>
        <w:rPr>
          <w:rFonts w:ascii="Calibri" w:eastAsia="Calibri" w:hAnsi="Calibri" w:cs="Calibri"/>
          <w:sz w:val="24"/>
          <w:szCs w:val="24"/>
        </w:rPr>
        <w:t>rider</w:t>
      </w:r>
      <w:proofErr w:type="spellEnd"/>
      <w:r>
        <w:rPr>
          <w:rFonts w:ascii="Calibri" w:eastAsia="Calibri" w:hAnsi="Calibri" w:cs="Calibri"/>
          <w:sz w:val="24"/>
          <w:szCs w:val="24"/>
        </w:rPr>
        <w:t xml:space="preserve"> técnico e exigências de artistas de médio porte. Console P.A: (mesa de som): </w:t>
      </w:r>
      <w:proofErr w:type="spellStart"/>
      <w:r>
        <w:rPr>
          <w:rFonts w:ascii="Calibri" w:eastAsia="Calibri" w:hAnsi="Calibri" w:cs="Calibri"/>
          <w:sz w:val="24"/>
          <w:szCs w:val="24"/>
        </w:rPr>
        <w:t>Mixer</w:t>
      </w:r>
      <w:proofErr w:type="spellEnd"/>
      <w:r>
        <w:rPr>
          <w:rFonts w:ascii="Calibri" w:eastAsia="Calibri" w:hAnsi="Calibri" w:cs="Calibri"/>
          <w:sz w:val="24"/>
          <w:szCs w:val="24"/>
        </w:rPr>
        <w:t xml:space="preserve"> digital com 32 canais de entradas e 16 saídas balanceadas, de marca e modelo que atendam </w:t>
      </w:r>
      <w:proofErr w:type="spellStart"/>
      <w:r>
        <w:rPr>
          <w:rFonts w:ascii="Calibri" w:eastAsia="Calibri" w:hAnsi="Calibri" w:cs="Calibri"/>
          <w:sz w:val="24"/>
          <w:szCs w:val="24"/>
        </w:rPr>
        <w:t>rider</w:t>
      </w:r>
      <w:proofErr w:type="spellEnd"/>
      <w:r>
        <w:rPr>
          <w:rFonts w:ascii="Calibri" w:eastAsia="Calibri" w:hAnsi="Calibri" w:cs="Calibri"/>
          <w:sz w:val="24"/>
          <w:szCs w:val="24"/>
        </w:rPr>
        <w:t xml:space="preserve"> técnico e exigências de artistas de médio porte. Console monitor (mesa de som): </w:t>
      </w:r>
      <w:proofErr w:type="spellStart"/>
      <w:r>
        <w:rPr>
          <w:rFonts w:ascii="Calibri" w:eastAsia="Calibri" w:hAnsi="Calibri" w:cs="Calibri"/>
          <w:sz w:val="24"/>
          <w:szCs w:val="24"/>
        </w:rPr>
        <w:t>Mixer</w:t>
      </w:r>
      <w:proofErr w:type="spellEnd"/>
      <w:r>
        <w:rPr>
          <w:rFonts w:ascii="Calibri" w:eastAsia="Calibri" w:hAnsi="Calibri" w:cs="Calibri"/>
          <w:sz w:val="24"/>
          <w:szCs w:val="24"/>
        </w:rPr>
        <w:t xml:space="preserve"> digital com 32 entradas e 16 saídas, que atenda </w:t>
      </w:r>
      <w:proofErr w:type="spellStart"/>
      <w:r>
        <w:rPr>
          <w:rFonts w:ascii="Calibri" w:eastAsia="Calibri" w:hAnsi="Calibri" w:cs="Calibri"/>
          <w:sz w:val="24"/>
          <w:szCs w:val="24"/>
        </w:rPr>
        <w:t>rider</w:t>
      </w:r>
      <w:proofErr w:type="spellEnd"/>
      <w:r>
        <w:rPr>
          <w:rFonts w:ascii="Calibri" w:eastAsia="Calibri" w:hAnsi="Calibri" w:cs="Calibri"/>
          <w:sz w:val="24"/>
          <w:szCs w:val="24"/>
        </w:rPr>
        <w:t xml:space="preserve"> técnico e exigências de artistas. Monitor (retorno): </w:t>
      </w:r>
      <w:proofErr w:type="spellStart"/>
      <w:r>
        <w:rPr>
          <w:rFonts w:ascii="Calibri" w:eastAsia="Calibri" w:hAnsi="Calibri" w:cs="Calibri"/>
          <w:sz w:val="24"/>
          <w:szCs w:val="24"/>
        </w:rPr>
        <w:t>Side</w:t>
      </w:r>
      <w:proofErr w:type="spellEnd"/>
      <w:r>
        <w:rPr>
          <w:rFonts w:ascii="Calibri" w:eastAsia="Calibri" w:hAnsi="Calibri" w:cs="Calibri"/>
          <w:sz w:val="24"/>
          <w:szCs w:val="24"/>
        </w:rPr>
        <w:t xml:space="preserve"> Duplo </w:t>
      </w:r>
      <w:proofErr w:type="spellStart"/>
      <w:r>
        <w:rPr>
          <w:rFonts w:ascii="Calibri" w:eastAsia="Calibri" w:hAnsi="Calibri" w:cs="Calibri"/>
          <w:sz w:val="24"/>
          <w:szCs w:val="24"/>
        </w:rPr>
        <w:t>stereo</w:t>
      </w:r>
      <w:proofErr w:type="spellEnd"/>
      <w:r>
        <w:rPr>
          <w:rFonts w:ascii="Calibri" w:eastAsia="Calibri" w:hAnsi="Calibri" w:cs="Calibri"/>
          <w:sz w:val="24"/>
          <w:szCs w:val="24"/>
        </w:rPr>
        <w:t xml:space="preserve"> modelo KF 03 vias sendo 15” 10” e driver, 04 caixas </w:t>
      </w:r>
      <w:proofErr w:type="spellStart"/>
      <w:r>
        <w:rPr>
          <w:rFonts w:ascii="Calibri" w:eastAsia="Calibri" w:hAnsi="Calibri" w:cs="Calibri"/>
          <w:sz w:val="24"/>
          <w:szCs w:val="24"/>
        </w:rPr>
        <w:t>subwoofers</w:t>
      </w:r>
      <w:proofErr w:type="spellEnd"/>
      <w:r>
        <w:rPr>
          <w:rFonts w:ascii="Calibri" w:eastAsia="Calibri" w:hAnsi="Calibri" w:cs="Calibri"/>
          <w:sz w:val="24"/>
          <w:szCs w:val="24"/>
        </w:rPr>
        <w:t xml:space="preserve"> com 02 alto falantes de 18” cada caixa, com amplificação e processamento compatível. 32 cabos XLR, 20 cabos p-10 de diversos tamanhos, 8 </w:t>
      </w:r>
      <w:proofErr w:type="spellStart"/>
      <w:r>
        <w:rPr>
          <w:rFonts w:ascii="Calibri" w:eastAsia="Calibri" w:hAnsi="Calibri" w:cs="Calibri"/>
          <w:sz w:val="24"/>
          <w:szCs w:val="24"/>
        </w:rPr>
        <w:t>direct</w:t>
      </w:r>
      <w:proofErr w:type="spellEnd"/>
      <w:r>
        <w:rPr>
          <w:rFonts w:ascii="Calibri" w:eastAsia="Calibri" w:hAnsi="Calibri" w:cs="Calibri"/>
          <w:sz w:val="24"/>
          <w:szCs w:val="24"/>
        </w:rPr>
        <w:t xml:space="preserve"> box passivos, 10 pedestais grande, 02 pedestais pequenos, 04 garras tipo girafa p/ microfones, 8 microfones modelo sm-58, 6 microfones modelo sm-57, e demais microfones específicos para instrumentos de bateria, percussão, 02 microfones sem fio de longo alcance com operação de frequência dentro do range permitido pela </w:t>
      </w:r>
      <w:proofErr w:type="spellStart"/>
      <w:r>
        <w:rPr>
          <w:rFonts w:ascii="Calibri" w:eastAsia="Calibri" w:hAnsi="Calibri" w:cs="Calibri"/>
          <w:sz w:val="24"/>
          <w:szCs w:val="24"/>
        </w:rPr>
        <w:t>anatel</w:t>
      </w:r>
      <w:proofErr w:type="spellEnd"/>
      <w:r>
        <w:rPr>
          <w:rFonts w:ascii="Calibri" w:eastAsia="Calibri" w:hAnsi="Calibri" w:cs="Calibri"/>
          <w:sz w:val="24"/>
          <w:szCs w:val="24"/>
        </w:rPr>
        <w:t xml:space="preserve">. 01 amplificador tipo combo p/ guitarra, </w:t>
      </w:r>
      <w:proofErr w:type="gramStart"/>
      <w:r>
        <w:rPr>
          <w:rFonts w:ascii="Calibri" w:eastAsia="Calibri" w:hAnsi="Calibri" w:cs="Calibri"/>
          <w:sz w:val="24"/>
          <w:szCs w:val="24"/>
        </w:rPr>
        <w:t>01 amplificador</w:t>
      </w:r>
      <w:proofErr w:type="gramEnd"/>
      <w:r>
        <w:rPr>
          <w:rFonts w:ascii="Calibri" w:eastAsia="Calibri" w:hAnsi="Calibri" w:cs="Calibri"/>
          <w:sz w:val="24"/>
          <w:szCs w:val="24"/>
        </w:rPr>
        <w:t xml:space="preserve"> p/ contra baixo tipo cabeçote e caixas que atendam exigências do </w:t>
      </w:r>
      <w:proofErr w:type="spellStart"/>
      <w:r>
        <w:rPr>
          <w:rFonts w:ascii="Calibri" w:eastAsia="Calibri" w:hAnsi="Calibri" w:cs="Calibri"/>
          <w:sz w:val="24"/>
          <w:szCs w:val="24"/>
        </w:rPr>
        <w:t>rider</w:t>
      </w:r>
      <w:proofErr w:type="spellEnd"/>
      <w:r>
        <w:rPr>
          <w:rFonts w:ascii="Calibri" w:eastAsia="Calibri" w:hAnsi="Calibri" w:cs="Calibri"/>
          <w:sz w:val="24"/>
          <w:szCs w:val="24"/>
        </w:rPr>
        <w:t xml:space="preserve"> de artistas. </w:t>
      </w:r>
      <w:proofErr w:type="gramStart"/>
      <w:r>
        <w:rPr>
          <w:rFonts w:ascii="Calibri" w:eastAsia="Calibri" w:hAnsi="Calibri" w:cs="Calibri"/>
          <w:sz w:val="24"/>
          <w:szCs w:val="24"/>
        </w:rPr>
        <w:t>01 caixa</w:t>
      </w:r>
      <w:proofErr w:type="gramEnd"/>
      <w:r>
        <w:rPr>
          <w:rFonts w:ascii="Calibri" w:eastAsia="Calibri" w:hAnsi="Calibri" w:cs="Calibri"/>
          <w:sz w:val="24"/>
          <w:szCs w:val="24"/>
        </w:rPr>
        <w:t xml:space="preserve"> </w:t>
      </w:r>
      <w:proofErr w:type="spellStart"/>
      <w:r>
        <w:rPr>
          <w:rFonts w:ascii="Calibri" w:eastAsia="Calibri" w:hAnsi="Calibri" w:cs="Calibri"/>
          <w:sz w:val="24"/>
          <w:szCs w:val="24"/>
        </w:rPr>
        <w:t>subwoofers</w:t>
      </w:r>
      <w:proofErr w:type="spellEnd"/>
      <w:r>
        <w:rPr>
          <w:rFonts w:ascii="Calibri" w:eastAsia="Calibri" w:hAnsi="Calibri" w:cs="Calibri"/>
          <w:sz w:val="24"/>
          <w:szCs w:val="24"/>
        </w:rPr>
        <w:t xml:space="preserve"> com 02 alto falantes de 18” cada p/ serem usados como via auxiliar de retorno p/ bateria. 04 réguas de </w:t>
      </w:r>
      <w:proofErr w:type="spellStart"/>
      <w:r>
        <w:rPr>
          <w:rFonts w:ascii="Calibri" w:eastAsia="Calibri" w:hAnsi="Calibri" w:cs="Calibri"/>
          <w:sz w:val="24"/>
          <w:szCs w:val="24"/>
        </w:rPr>
        <w:t>accom</w:t>
      </w:r>
      <w:proofErr w:type="spellEnd"/>
      <w:r>
        <w:rPr>
          <w:rFonts w:ascii="Calibri" w:eastAsia="Calibri" w:hAnsi="Calibri" w:cs="Calibri"/>
          <w:sz w:val="24"/>
          <w:szCs w:val="24"/>
        </w:rPr>
        <w:t xml:space="preserve"> padrão NBR e Americano p/ serem distribuídas de acordo com a necessidade e exigências do evento, 02 monitores p/ retorno tipo sm-400 ou similar que atenda exigências do </w:t>
      </w:r>
      <w:proofErr w:type="spellStart"/>
      <w:r>
        <w:rPr>
          <w:rFonts w:ascii="Calibri" w:eastAsia="Calibri" w:hAnsi="Calibri" w:cs="Calibri"/>
          <w:sz w:val="24"/>
          <w:szCs w:val="24"/>
        </w:rPr>
        <w:t>rider</w:t>
      </w:r>
      <w:proofErr w:type="spellEnd"/>
      <w:r>
        <w:rPr>
          <w:rFonts w:ascii="Calibri" w:eastAsia="Calibri" w:hAnsi="Calibri" w:cs="Calibri"/>
          <w:sz w:val="24"/>
          <w:szCs w:val="24"/>
        </w:rPr>
        <w:t xml:space="preserve"> técnico da atração. 01 </w:t>
      </w:r>
      <w:proofErr w:type="spellStart"/>
      <w:r>
        <w:rPr>
          <w:rFonts w:ascii="Calibri" w:eastAsia="Calibri" w:hAnsi="Calibri" w:cs="Calibri"/>
          <w:sz w:val="24"/>
          <w:szCs w:val="24"/>
        </w:rPr>
        <w:t>multicabo</w:t>
      </w:r>
      <w:proofErr w:type="spellEnd"/>
      <w:r>
        <w:rPr>
          <w:rFonts w:ascii="Calibri" w:eastAsia="Calibri" w:hAnsi="Calibri" w:cs="Calibri"/>
          <w:sz w:val="24"/>
          <w:szCs w:val="24"/>
        </w:rPr>
        <w:t xml:space="preserve"> de 32 vias de uso exclusivo para canais de entrada das consoles, sistema de comunicação entre </w:t>
      </w:r>
      <w:r>
        <w:rPr>
          <w:rFonts w:ascii="Calibri" w:eastAsia="Calibri" w:hAnsi="Calibri" w:cs="Calibri"/>
          <w:sz w:val="24"/>
          <w:szCs w:val="24"/>
        </w:rPr>
        <w:lastRenderedPageBreak/>
        <w:t xml:space="preserve">mesas de P.A e monitor tipo </w:t>
      </w:r>
      <w:proofErr w:type="spellStart"/>
      <w:r>
        <w:rPr>
          <w:rFonts w:ascii="Calibri" w:eastAsia="Calibri" w:hAnsi="Calibri" w:cs="Calibri"/>
          <w:sz w:val="24"/>
          <w:szCs w:val="24"/>
        </w:rPr>
        <w:t>intercom</w:t>
      </w:r>
      <w:proofErr w:type="spellEnd"/>
      <w:r>
        <w:rPr>
          <w:rFonts w:ascii="Calibri" w:eastAsia="Calibri" w:hAnsi="Calibri" w:cs="Calibri"/>
          <w:sz w:val="24"/>
          <w:szCs w:val="24"/>
        </w:rPr>
        <w:t>. Todo o sistema deve atender aos padrões de segurança em montagem, desmontagem e execução, também deve ter todo seu sistema elétrico aterrado e com sistema de proteção de sobrecarga, com montagem e desmontagem e transporte por responsabilidade da empresa ou responsável.</w:t>
      </w:r>
    </w:p>
    <w:p w14:paraId="69C4FD0A" w14:textId="77777777" w:rsidR="000556C7" w:rsidRDefault="000556C7" w:rsidP="000556C7">
      <w:pPr>
        <w:spacing w:before="240" w:after="240"/>
        <w:jc w:val="both"/>
        <w:rPr>
          <w:rFonts w:ascii="Calibri" w:eastAsia="Calibri" w:hAnsi="Calibri" w:cs="Calibri"/>
          <w:sz w:val="24"/>
          <w:szCs w:val="24"/>
        </w:rPr>
      </w:pPr>
      <w:r>
        <w:rPr>
          <w:rFonts w:ascii="Calibri" w:eastAsia="Calibri" w:hAnsi="Calibri" w:cs="Calibri"/>
          <w:b/>
          <w:sz w:val="24"/>
          <w:szCs w:val="24"/>
        </w:rPr>
        <w:t xml:space="preserve">GRID DE ALUMÍNIO (04 DIÁRIAS) – </w:t>
      </w:r>
      <w:r>
        <w:rPr>
          <w:rFonts w:ascii="Calibri" w:eastAsia="Calibri" w:hAnsi="Calibri" w:cs="Calibri"/>
          <w:sz w:val="24"/>
          <w:szCs w:val="24"/>
        </w:rPr>
        <w:t xml:space="preserve">Para iluminação do palco, Grid Medindo 06 metros de comprimento (boca de frente), por 04 </w:t>
      </w:r>
      <w:proofErr w:type="spellStart"/>
      <w:r>
        <w:rPr>
          <w:rFonts w:ascii="Calibri" w:eastAsia="Calibri" w:hAnsi="Calibri" w:cs="Calibri"/>
          <w:sz w:val="24"/>
          <w:szCs w:val="24"/>
        </w:rPr>
        <w:t>mts</w:t>
      </w:r>
      <w:proofErr w:type="spellEnd"/>
      <w:r>
        <w:rPr>
          <w:rFonts w:ascii="Calibri" w:eastAsia="Calibri" w:hAnsi="Calibri" w:cs="Calibri"/>
          <w:sz w:val="24"/>
          <w:szCs w:val="24"/>
        </w:rPr>
        <w:t xml:space="preserve"> de largura profundidade, por 05mts pé de altura, em alumínio de espessura P50 e P30. Para a testeira </w:t>
      </w:r>
      <w:proofErr w:type="spellStart"/>
      <w:r>
        <w:rPr>
          <w:rFonts w:ascii="Calibri" w:eastAsia="Calibri" w:hAnsi="Calibri" w:cs="Calibri"/>
          <w:sz w:val="24"/>
          <w:szCs w:val="24"/>
        </w:rPr>
        <w:t>gride</w:t>
      </w:r>
      <w:proofErr w:type="spellEnd"/>
      <w:r>
        <w:rPr>
          <w:rFonts w:ascii="Calibri" w:eastAsia="Calibri" w:hAnsi="Calibri" w:cs="Calibri"/>
          <w:sz w:val="24"/>
          <w:szCs w:val="24"/>
        </w:rPr>
        <w:t xml:space="preserve"> 08 </w:t>
      </w:r>
      <w:proofErr w:type="spellStart"/>
      <w:r>
        <w:rPr>
          <w:rFonts w:ascii="Calibri" w:eastAsia="Calibri" w:hAnsi="Calibri" w:cs="Calibri"/>
          <w:sz w:val="24"/>
          <w:szCs w:val="24"/>
        </w:rPr>
        <w:t>mts</w:t>
      </w:r>
      <w:proofErr w:type="spellEnd"/>
      <w:r>
        <w:rPr>
          <w:rFonts w:ascii="Calibri" w:eastAsia="Calibri" w:hAnsi="Calibri" w:cs="Calibri"/>
          <w:sz w:val="24"/>
          <w:szCs w:val="24"/>
        </w:rPr>
        <w:t xml:space="preserve"> de comprimento (frente) e 01 </w:t>
      </w:r>
      <w:proofErr w:type="spellStart"/>
      <w:r>
        <w:rPr>
          <w:rFonts w:ascii="Calibri" w:eastAsia="Calibri" w:hAnsi="Calibri" w:cs="Calibri"/>
          <w:sz w:val="24"/>
          <w:szCs w:val="24"/>
        </w:rPr>
        <w:t>mt</w:t>
      </w:r>
      <w:proofErr w:type="spellEnd"/>
      <w:r>
        <w:rPr>
          <w:rFonts w:ascii="Calibri" w:eastAsia="Calibri" w:hAnsi="Calibri" w:cs="Calibri"/>
          <w:sz w:val="24"/>
          <w:szCs w:val="24"/>
        </w:rPr>
        <w:t xml:space="preserve"> de largura em alumínio de espessura P30, com montagem e desmontagem e transporte por responsabilidade da empresa ou responsável.</w:t>
      </w:r>
    </w:p>
    <w:p w14:paraId="452C4791" w14:textId="77777777" w:rsidR="000556C7" w:rsidRDefault="000556C7" w:rsidP="000556C7">
      <w:pPr>
        <w:spacing w:before="240" w:after="240"/>
        <w:jc w:val="both"/>
        <w:rPr>
          <w:rFonts w:ascii="Calibri" w:eastAsia="Calibri" w:hAnsi="Calibri" w:cs="Calibri"/>
          <w:sz w:val="24"/>
          <w:szCs w:val="24"/>
        </w:rPr>
      </w:pPr>
      <w:r>
        <w:rPr>
          <w:rFonts w:ascii="Calibri" w:eastAsia="Calibri" w:hAnsi="Calibri" w:cs="Calibri"/>
          <w:b/>
          <w:sz w:val="24"/>
          <w:szCs w:val="24"/>
        </w:rPr>
        <w:t>ILUMINAÇÃO (04 DIÁRIAS)</w:t>
      </w:r>
      <w:r>
        <w:rPr>
          <w:rFonts w:ascii="Calibri" w:eastAsia="Calibri" w:hAnsi="Calibri" w:cs="Calibri"/>
          <w:sz w:val="24"/>
          <w:szCs w:val="24"/>
        </w:rPr>
        <w:t xml:space="preserve"> - 01 Console MA COMMAND WING, 10 Par Led 18x12 RGBW, 04 Mini </w:t>
      </w:r>
      <w:proofErr w:type="spellStart"/>
      <w:r>
        <w:rPr>
          <w:rFonts w:ascii="Calibri" w:eastAsia="Calibri" w:hAnsi="Calibri" w:cs="Calibri"/>
          <w:sz w:val="24"/>
          <w:szCs w:val="24"/>
        </w:rPr>
        <w:t>Brut</w:t>
      </w:r>
      <w:proofErr w:type="spellEnd"/>
      <w:r>
        <w:rPr>
          <w:rFonts w:ascii="Calibri" w:eastAsia="Calibri" w:hAnsi="Calibri" w:cs="Calibri"/>
          <w:sz w:val="24"/>
          <w:szCs w:val="24"/>
        </w:rPr>
        <w:t xml:space="preserve"> </w:t>
      </w:r>
      <w:proofErr w:type="spellStart"/>
      <w:r>
        <w:rPr>
          <w:rFonts w:ascii="Calibri" w:eastAsia="Calibri" w:hAnsi="Calibri" w:cs="Calibri"/>
          <w:sz w:val="24"/>
          <w:szCs w:val="24"/>
        </w:rPr>
        <w:t>led</w:t>
      </w:r>
      <w:proofErr w:type="spellEnd"/>
      <w:r>
        <w:rPr>
          <w:rFonts w:ascii="Calibri" w:eastAsia="Calibri" w:hAnsi="Calibri" w:cs="Calibri"/>
          <w:sz w:val="24"/>
          <w:szCs w:val="24"/>
        </w:rPr>
        <w:t xml:space="preserve"> 400w 4x100W, 12 </w:t>
      </w:r>
      <w:proofErr w:type="spellStart"/>
      <w:r>
        <w:rPr>
          <w:rFonts w:ascii="Calibri" w:eastAsia="Calibri" w:hAnsi="Calibri" w:cs="Calibri"/>
          <w:sz w:val="24"/>
          <w:szCs w:val="24"/>
        </w:rPr>
        <w:t>Stroob</w:t>
      </w:r>
      <w:proofErr w:type="spellEnd"/>
      <w:r>
        <w:rPr>
          <w:rFonts w:ascii="Calibri" w:eastAsia="Calibri" w:hAnsi="Calibri" w:cs="Calibri"/>
          <w:sz w:val="24"/>
          <w:szCs w:val="24"/>
        </w:rPr>
        <w:t xml:space="preserve"> </w:t>
      </w:r>
      <w:proofErr w:type="spellStart"/>
      <w:r>
        <w:rPr>
          <w:rFonts w:ascii="Calibri" w:eastAsia="Calibri" w:hAnsi="Calibri" w:cs="Calibri"/>
          <w:sz w:val="24"/>
          <w:szCs w:val="24"/>
        </w:rPr>
        <w:t>Atomic</w:t>
      </w:r>
      <w:proofErr w:type="spellEnd"/>
      <w:r>
        <w:rPr>
          <w:rFonts w:ascii="Calibri" w:eastAsia="Calibri" w:hAnsi="Calibri" w:cs="Calibri"/>
          <w:sz w:val="24"/>
          <w:szCs w:val="24"/>
        </w:rPr>
        <w:t xml:space="preserve"> RGB, 12 </w:t>
      </w:r>
      <w:proofErr w:type="spellStart"/>
      <w:r>
        <w:rPr>
          <w:rFonts w:ascii="Calibri" w:eastAsia="Calibri" w:hAnsi="Calibri" w:cs="Calibri"/>
          <w:sz w:val="24"/>
          <w:szCs w:val="24"/>
        </w:rPr>
        <w:t>Wash</w:t>
      </w:r>
      <w:proofErr w:type="spellEnd"/>
      <w:r>
        <w:rPr>
          <w:rFonts w:ascii="Calibri" w:eastAsia="Calibri" w:hAnsi="Calibri" w:cs="Calibri"/>
          <w:sz w:val="24"/>
          <w:szCs w:val="24"/>
        </w:rPr>
        <w:t xml:space="preserve"> Led </w:t>
      </w:r>
      <w:proofErr w:type="spellStart"/>
      <w:r>
        <w:rPr>
          <w:rFonts w:ascii="Calibri" w:eastAsia="Calibri" w:hAnsi="Calibri" w:cs="Calibri"/>
          <w:sz w:val="24"/>
          <w:szCs w:val="24"/>
        </w:rPr>
        <w:t>Moving</w:t>
      </w:r>
      <w:proofErr w:type="spellEnd"/>
      <w:r>
        <w:rPr>
          <w:rFonts w:ascii="Calibri" w:eastAsia="Calibri" w:hAnsi="Calibri" w:cs="Calibri"/>
          <w:sz w:val="24"/>
          <w:szCs w:val="24"/>
        </w:rPr>
        <w:t xml:space="preserve"> Head, 01 Máquina de Fumaça 3000 PRO com Ventilador, 01 Raque de Energia PRO, 12 BEAM 9R, 06 COB 200</w:t>
      </w:r>
      <w:proofErr w:type="gramStart"/>
      <w:r>
        <w:rPr>
          <w:rFonts w:ascii="Calibri" w:eastAsia="Calibri" w:hAnsi="Calibri" w:cs="Calibri"/>
          <w:sz w:val="24"/>
          <w:szCs w:val="24"/>
        </w:rPr>
        <w:t>W(</w:t>
      </w:r>
      <w:proofErr w:type="gramEnd"/>
      <w:r>
        <w:rPr>
          <w:rFonts w:ascii="Calibri" w:eastAsia="Calibri" w:hAnsi="Calibri" w:cs="Calibri"/>
          <w:sz w:val="24"/>
          <w:szCs w:val="24"/>
        </w:rPr>
        <w:t>BRANCO QUENTE E FRIO), 04 Praticáveis, 01 Operador Técnico e 01 Auxiliar Técnico. Todas as despesas para montagem e instalação, transporte por conta da empresa contratada.</w:t>
      </w:r>
    </w:p>
    <w:p w14:paraId="4EC264D6" w14:textId="77777777" w:rsidR="000556C7" w:rsidRDefault="000556C7" w:rsidP="000556C7">
      <w:pPr>
        <w:spacing w:before="240" w:after="240"/>
        <w:jc w:val="both"/>
        <w:rPr>
          <w:rFonts w:ascii="Calibri" w:eastAsia="Calibri" w:hAnsi="Calibri" w:cs="Calibri"/>
          <w:sz w:val="24"/>
          <w:szCs w:val="24"/>
        </w:rPr>
      </w:pPr>
      <w:r>
        <w:rPr>
          <w:rFonts w:ascii="Calibri" w:eastAsia="Calibri" w:hAnsi="Calibri" w:cs="Calibri"/>
          <w:b/>
          <w:sz w:val="24"/>
          <w:szCs w:val="24"/>
        </w:rPr>
        <w:t>PAINEL DE LED (04 DIÁRIAS)</w:t>
      </w:r>
      <w:r>
        <w:rPr>
          <w:rFonts w:ascii="Calibri" w:eastAsia="Calibri" w:hAnsi="Calibri" w:cs="Calibri"/>
          <w:sz w:val="24"/>
          <w:szCs w:val="24"/>
        </w:rPr>
        <w:t xml:space="preserve"> – 01 </w:t>
      </w:r>
      <w:proofErr w:type="gramStart"/>
      <w:r>
        <w:rPr>
          <w:rFonts w:ascii="Calibri" w:eastAsia="Calibri" w:hAnsi="Calibri" w:cs="Calibri"/>
          <w:sz w:val="24"/>
          <w:szCs w:val="24"/>
        </w:rPr>
        <w:t>Painel(</w:t>
      </w:r>
      <w:proofErr w:type="gramEnd"/>
      <w:r>
        <w:rPr>
          <w:rFonts w:ascii="Calibri" w:eastAsia="Calibri" w:hAnsi="Calibri" w:cs="Calibri"/>
          <w:sz w:val="24"/>
          <w:szCs w:val="24"/>
        </w:rPr>
        <w:t>CHAPADO) 6x2 COM LED P3 INDOOR, com montagem e desmontagem e transporte por responsabilidade da empresa ou responsável.</w:t>
      </w:r>
    </w:p>
    <w:p w14:paraId="12A33372" w14:textId="77777777" w:rsidR="000556C7" w:rsidRDefault="000556C7" w:rsidP="000556C7">
      <w:pPr>
        <w:spacing w:before="240" w:after="240"/>
        <w:jc w:val="both"/>
        <w:rPr>
          <w:rFonts w:ascii="Calibri" w:eastAsia="Calibri" w:hAnsi="Calibri" w:cs="Calibri"/>
          <w:sz w:val="24"/>
          <w:szCs w:val="24"/>
        </w:rPr>
      </w:pPr>
      <w:r>
        <w:rPr>
          <w:rFonts w:ascii="Calibri" w:eastAsia="Calibri" w:hAnsi="Calibri" w:cs="Calibri"/>
          <w:b/>
          <w:sz w:val="24"/>
          <w:szCs w:val="24"/>
        </w:rPr>
        <w:t xml:space="preserve">TESTEIRA EM LED (04 DIÁRIAS) </w:t>
      </w:r>
      <w:r>
        <w:rPr>
          <w:rFonts w:ascii="Calibri" w:eastAsia="Calibri" w:hAnsi="Calibri" w:cs="Calibri"/>
          <w:sz w:val="24"/>
          <w:szCs w:val="24"/>
        </w:rPr>
        <w:t>- 01 Painel 8x1 com LED P5 OUTDOOR, com montagem e desmontagem e transporte por responsabilidade da empresa ou responsável.</w:t>
      </w:r>
    </w:p>
    <w:p w14:paraId="19F95DC1" w14:textId="77777777" w:rsidR="000556C7" w:rsidRDefault="000556C7" w:rsidP="000556C7">
      <w:pPr>
        <w:spacing w:before="240" w:after="240"/>
        <w:jc w:val="both"/>
        <w:rPr>
          <w:rFonts w:ascii="Calibri" w:eastAsia="Calibri" w:hAnsi="Calibri" w:cs="Calibri"/>
          <w:sz w:val="24"/>
          <w:szCs w:val="24"/>
        </w:rPr>
      </w:pPr>
      <w:r>
        <w:rPr>
          <w:rFonts w:ascii="Calibri" w:eastAsia="Calibri" w:hAnsi="Calibri" w:cs="Calibri"/>
          <w:b/>
          <w:sz w:val="24"/>
          <w:szCs w:val="24"/>
        </w:rPr>
        <w:t xml:space="preserve">GRUPO GERADOR (04 </w:t>
      </w:r>
      <w:proofErr w:type="gramStart"/>
      <w:r>
        <w:rPr>
          <w:rFonts w:ascii="Calibri" w:eastAsia="Calibri" w:hAnsi="Calibri" w:cs="Calibri"/>
          <w:b/>
          <w:sz w:val="24"/>
          <w:szCs w:val="24"/>
        </w:rPr>
        <w:t>DIÁRIAS)</w:t>
      </w:r>
      <w:r>
        <w:rPr>
          <w:rFonts w:ascii="Calibri" w:eastAsia="Calibri" w:hAnsi="Calibri" w:cs="Calibri"/>
          <w:sz w:val="24"/>
          <w:szCs w:val="24"/>
        </w:rPr>
        <w:t>-</w:t>
      </w:r>
      <w:proofErr w:type="gramEnd"/>
      <w:r>
        <w:rPr>
          <w:rFonts w:ascii="Calibri" w:eastAsia="Calibri" w:hAnsi="Calibri" w:cs="Calibri"/>
          <w:sz w:val="24"/>
          <w:szCs w:val="24"/>
        </w:rPr>
        <w:t xml:space="preserve"> 01 GERADOR COM POTÊNCIA MÍNIMA DE 180 KWA, com abastecimento e extintores de responsabilidade da empresa.</w:t>
      </w:r>
    </w:p>
    <w:p w14:paraId="0E8E7794" w14:textId="77777777" w:rsidR="000556C7" w:rsidRDefault="000556C7" w:rsidP="000556C7">
      <w:pPr>
        <w:spacing w:before="240" w:after="240"/>
        <w:jc w:val="both"/>
        <w:rPr>
          <w:rFonts w:ascii="Calibri" w:eastAsia="Calibri" w:hAnsi="Calibri" w:cs="Calibri"/>
          <w:sz w:val="24"/>
          <w:szCs w:val="24"/>
        </w:rPr>
      </w:pPr>
      <w:r>
        <w:rPr>
          <w:rFonts w:ascii="Calibri" w:eastAsia="Calibri" w:hAnsi="Calibri" w:cs="Calibri"/>
          <w:b/>
          <w:sz w:val="24"/>
          <w:szCs w:val="24"/>
        </w:rPr>
        <w:t xml:space="preserve">BANHEIROS QUÍMICOS (40 DIÁRIAS) </w:t>
      </w:r>
      <w:r>
        <w:rPr>
          <w:rFonts w:ascii="Calibri" w:eastAsia="Calibri" w:hAnsi="Calibri" w:cs="Calibri"/>
          <w:sz w:val="24"/>
          <w:szCs w:val="24"/>
        </w:rPr>
        <w:t>– 10 Banheiros Com montagem e manutenção diária, em polietileno ou material similar, com teto translúcido, dimensões mínimas de 1,10m de frente por 1,10m de fundo e 2,10m de altura, composto de caixa de dejetos, porta-papel higiênico, fechamento com identificação de ocupado para o público em geral.</w:t>
      </w:r>
    </w:p>
    <w:p w14:paraId="0A8E20AA" w14:textId="77777777" w:rsidR="000556C7" w:rsidRDefault="000556C7" w:rsidP="000556C7">
      <w:pPr>
        <w:spacing w:before="240" w:after="240"/>
        <w:jc w:val="both"/>
        <w:rPr>
          <w:rFonts w:ascii="Calibri" w:eastAsia="Calibri" w:hAnsi="Calibri" w:cs="Calibri"/>
          <w:b/>
          <w:color w:val="FF0000"/>
          <w:sz w:val="24"/>
          <w:szCs w:val="24"/>
        </w:rPr>
      </w:pPr>
      <w:r>
        <w:rPr>
          <w:rFonts w:ascii="Calibri" w:eastAsia="Calibri" w:hAnsi="Calibri" w:cs="Calibri"/>
          <w:b/>
          <w:sz w:val="24"/>
          <w:szCs w:val="24"/>
        </w:rPr>
        <w:t xml:space="preserve">TOLDOS - (20 DIÁRIAS) – </w:t>
      </w:r>
      <w:r>
        <w:rPr>
          <w:rFonts w:ascii="Calibri" w:eastAsia="Calibri" w:hAnsi="Calibri" w:cs="Calibri"/>
          <w:sz w:val="24"/>
          <w:szCs w:val="24"/>
        </w:rPr>
        <w:t>05 toldos 5x5 chapéu de bruxa, com montagem e desmontagem e transporte por responsabilidade da empresa ou responsável.</w:t>
      </w:r>
    </w:p>
    <w:p w14:paraId="0987E092" w14:textId="77777777" w:rsidR="000556C7" w:rsidRDefault="000556C7" w:rsidP="000556C7">
      <w:pPr>
        <w:spacing w:before="240" w:after="240"/>
        <w:jc w:val="both"/>
        <w:rPr>
          <w:rFonts w:ascii="Calibri" w:eastAsia="Calibri" w:hAnsi="Calibri" w:cs="Calibri"/>
          <w:b/>
          <w:sz w:val="24"/>
          <w:szCs w:val="24"/>
        </w:rPr>
      </w:pPr>
      <w:r>
        <w:rPr>
          <w:rFonts w:ascii="Calibri" w:eastAsia="Calibri" w:hAnsi="Calibri" w:cs="Calibri"/>
          <w:b/>
          <w:sz w:val="24"/>
          <w:szCs w:val="24"/>
        </w:rPr>
        <w:t xml:space="preserve">CATEGORIA MÚSICA descrição: </w:t>
      </w:r>
    </w:p>
    <w:p w14:paraId="3CBEE71A" w14:textId="77777777" w:rsidR="000556C7" w:rsidRDefault="000556C7" w:rsidP="000556C7">
      <w:pPr>
        <w:spacing w:before="240" w:after="240"/>
        <w:jc w:val="both"/>
        <w:rPr>
          <w:rFonts w:ascii="Calibri" w:eastAsia="Calibri" w:hAnsi="Calibri" w:cs="Calibri"/>
          <w:sz w:val="24"/>
          <w:szCs w:val="24"/>
        </w:rPr>
      </w:pPr>
      <w:r>
        <w:rPr>
          <w:rFonts w:ascii="Calibri" w:eastAsia="Calibri" w:hAnsi="Calibri" w:cs="Calibri"/>
          <w:sz w:val="24"/>
          <w:szCs w:val="24"/>
        </w:rPr>
        <w:t xml:space="preserve">A presente categoria destina-se a contemplar propostas musicais de artistas locais para apresentações em eventos culturais no município de </w:t>
      </w:r>
      <w:proofErr w:type="gramStart"/>
      <w:r>
        <w:rPr>
          <w:rFonts w:ascii="Calibri" w:eastAsia="Calibri" w:hAnsi="Calibri" w:cs="Calibri"/>
          <w:sz w:val="24"/>
          <w:szCs w:val="24"/>
        </w:rPr>
        <w:t>custódia ,</w:t>
      </w:r>
      <w:proofErr w:type="gramEnd"/>
      <w:r>
        <w:rPr>
          <w:rFonts w:ascii="Calibri" w:eastAsia="Calibri" w:hAnsi="Calibri" w:cs="Calibri"/>
          <w:sz w:val="24"/>
          <w:szCs w:val="24"/>
        </w:rPr>
        <w:t xml:space="preserve"> sendo contemplados um total de 10 (dez propostas), no seguinte formato: </w:t>
      </w:r>
    </w:p>
    <w:p w14:paraId="02B4B4C7" w14:textId="77777777" w:rsidR="000556C7" w:rsidRDefault="000556C7" w:rsidP="000556C7">
      <w:pPr>
        <w:spacing w:before="240" w:after="240"/>
        <w:jc w:val="both"/>
        <w:rPr>
          <w:rFonts w:ascii="Calibri" w:eastAsia="Calibri" w:hAnsi="Calibri" w:cs="Calibri"/>
          <w:sz w:val="24"/>
          <w:szCs w:val="24"/>
        </w:rPr>
      </w:pPr>
      <w:r>
        <w:rPr>
          <w:rFonts w:ascii="Calibri" w:eastAsia="Calibri" w:hAnsi="Calibri" w:cs="Calibri"/>
          <w:sz w:val="24"/>
          <w:szCs w:val="24"/>
        </w:rPr>
        <w:lastRenderedPageBreak/>
        <w:t>SHOW COMPLETO GRANDE PORTE (uma hora e trinta minutos de show).</w:t>
      </w:r>
    </w:p>
    <w:p w14:paraId="6987F215" w14:textId="77777777" w:rsidR="000556C7" w:rsidRDefault="000556C7" w:rsidP="000556C7">
      <w:pPr>
        <w:widowControl w:val="0"/>
        <w:rPr>
          <w:rFonts w:ascii="Calibri" w:eastAsia="Calibri" w:hAnsi="Calibri" w:cs="Calibri"/>
          <w:sz w:val="24"/>
          <w:szCs w:val="24"/>
        </w:rPr>
      </w:pPr>
      <w:r>
        <w:rPr>
          <w:rFonts w:ascii="Calibri" w:eastAsia="Calibri" w:hAnsi="Calibri" w:cs="Calibri"/>
          <w:sz w:val="24"/>
          <w:szCs w:val="24"/>
        </w:rPr>
        <w:t>SHOW COMPLETO (PEQUENO PORTE) (uma hora e trinta minutos de show).</w:t>
      </w:r>
    </w:p>
    <w:p w14:paraId="1F5F0DE3" w14:textId="77777777" w:rsidR="000556C7" w:rsidRDefault="000556C7" w:rsidP="000556C7">
      <w:pPr>
        <w:spacing w:before="240" w:after="240"/>
        <w:jc w:val="both"/>
        <w:rPr>
          <w:rFonts w:ascii="Calibri" w:eastAsia="Calibri" w:hAnsi="Calibri" w:cs="Calibri"/>
          <w:b/>
          <w:sz w:val="24"/>
          <w:szCs w:val="24"/>
        </w:rPr>
      </w:pPr>
      <w:r>
        <w:rPr>
          <w:rFonts w:ascii="Calibri" w:eastAsia="Calibri" w:hAnsi="Calibri" w:cs="Calibri"/>
          <w:b/>
          <w:sz w:val="24"/>
          <w:szCs w:val="24"/>
        </w:rPr>
        <w:t>3.</w:t>
      </w:r>
      <w:r>
        <w:rPr>
          <w:rFonts w:ascii="Calibri" w:eastAsia="Calibri" w:hAnsi="Calibri" w:cs="Calibri"/>
          <w:b/>
          <w:sz w:val="24"/>
          <w:szCs w:val="24"/>
        </w:rPr>
        <w:tab/>
        <w:t>DISTRIBUIÇÃO DE VAGAS E VALORES</w:t>
      </w:r>
    </w:p>
    <w:p w14:paraId="1CA48A6B" w14:textId="77777777" w:rsidR="000556C7" w:rsidRDefault="000556C7" w:rsidP="000556C7">
      <w:pPr>
        <w:widowControl w:val="0"/>
        <w:spacing w:before="240" w:after="240"/>
        <w:jc w:val="both"/>
        <w:rPr>
          <w:rFonts w:ascii="Calibri" w:eastAsia="Calibri" w:hAnsi="Calibri" w:cs="Calibri"/>
          <w:sz w:val="24"/>
          <w:szCs w:val="24"/>
        </w:rPr>
      </w:pPr>
      <w:r>
        <w:rPr>
          <w:rFonts w:ascii="Calibri" w:eastAsia="Calibri" w:hAnsi="Calibri" w:cs="Calibri"/>
          <w:sz w:val="24"/>
          <w:szCs w:val="24"/>
        </w:rPr>
        <w:t>O presente Edital é destinado a fomentar agentes culturais do Município de Custódia, bem como, agentes culturais que tenham fixado residência no município há pelo menos 2(dois) anos, com atuação em diversos seguimentos culturais e artísticos, compreendendo as seguintes categorias:</w:t>
      </w:r>
    </w:p>
    <w:p w14:paraId="6F5EF340" w14:textId="77777777" w:rsidR="000556C7" w:rsidRDefault="000556C7" w:rsidP="000556C7">
      <w:pPr>
        <w:widowControl w:val="0"/>
        <w:spacing w:before="40"/>
        <w:ind w:right="260"/>
        <w:jc w:val="both"/>
        <w:rPr>
          <w:rFonts w:ascii="Calibri" w:eastAsia="Calibri" w:hAnsi="Calibri" w:cs="Calibri"/>
          <w:b/>
          <w:color w:val="4C5163"/>
          <w:sz w:val="24"/>
          <w:szCs w:val="24"/>
        </w:rPr>
      </w:pPr>
      <w:r>
        <w:rPr>
          <w:rFonts w:ascii="Calibri" w:eastAsia="Calibri" w:hAnsi="Calibri" w:cs="Calibri"/>
          <w:b/>
          <w:color w:val="4C5163"/>
          <w:sz w:val="24"/>
          <w:szCs w:val="24"/>
        </w:rPr>
        <w:t xml:space="preserve"> </w:t>
      </w:r>
    </w:p>
    <w:tbl>
      <w:tblPr>
        <w:tblW w:w="9930" w:type="dxa"/>
        <w:tblBorders>
          <w:top w:val="nil"/>
          <w:left w:val="nil"/>
          <w:bottom w:val="nil"/>
          <w:right w:val="nil"/>
          <w:insideH w:val="nil"/>
          <w:insideV w:val="nil"/>
        </w:tblBorders>
        <w:tblLayout w:type="fixed"/>
        <w:tblLook w:val="0600" w:firstRow="0" w:lastRow="0" w:firstColumn="0" w:lastColumn="0" w:noHBand="1" w:noVBand="1"/>
      </w:tblPr>
      <w:tblGrid>
        <w:gridCol w:w="1875"/>
        <w:gridCol w:w="1815"/>
        <w:gridCol w:w="1110"/>
        <w:gridCol w:w="1185"/>
        <w:gridCol w:w="1095"/>
        <w:gridCol w:w="1110"/>
        <w:gridCol w:w="1740"/>
      </w:tblGrid>
      <w:tr w:rsidR="000556C7" w14:paraId="2093E426" w14:textId="77777777" w:rsidTr="00B44C41">
        <w:trPr>
          <w:trHeight w:val="825"/>
        </w:trPr>
        <w:tc>
          <w:tcPr>
            <w:tcW w:w="1875" w:type="dxa"/>
            <w:tcBorders>
              <w:top w:val="single" w:sz="6" w:space="0" w:color="000000"/>
              <w:left w:val="single" w:sz="6" w:space="0" w:color="000000"/>
              <w:bottom w:val="single" w:sz="6" w:space="0" w:color="000000"/>
              <w:right w:val="single" w:sz="6" w:space="0" w:color="000000"/>
            </w:tcBorders>
            <w:shd w:val="clear" w:color="auto" w:fill="D9D9D9"/>
            <w:tcMar>
              <w:top w:w="0" w:type="dxa"/>
              <w:left w:w="100" w:type="dxa"/>
              <w:bottom w:w="0" w:type="dxa"/>
              <w:right w:w="100" w:type="dxa"/>
            </w:tcMar>
          </w:tcPr>
          <w:p w14:paraId="28A6C9EC" w14:textId="77777777" w:rsidR="000556C7" w:rsidRDefault="000556C7" w:rsidP="00B44C41">
            <w:pPr>
              <w:spacing w:before="240" w:after="240"/>
              <w:jc w:val="both"/>
              <w:rPr>
                <w:rFonts w:ascii="Calibri" w:eastAsia="Calibri" w:hAnsi="Calibri" w:cs="Calibri"/>
                <w:b/>
                <w:color w:val="4C5163"/>
                <w:sz w:val="24"/>
                <w:szCs w:val="24"/>
              </w:rPr>
            </w:pPr>
            <w:r>
              <w:rPr>
                <w:rFonts w:ascii="Calibri" w:eastAsia="Calibri" w:hAnsi="Calibri" w:cs="Calibri"/>
                <w:b/>
                <w:sz w:val="24"/>
                <w:szCs w:val="24"/>
              </w:rPr>
              <w:t>CATEGORIAS</w:t>
            </w:r>
          </w:p>
        </w:tc>
        <w:tc>
          <w:tcPr>
            <w:tcW w:w="1815" w:type="dxa"/>
            <w:tcBorders>
              <w:top w:val="single" w:sz="6" w:space="0" w:color="000000"/>
              <w:left w:val="single" w:sz="6" w:space="0" w:color="000000"/>
              <w:bottom w:val="single" w:sz="6" w:space="0" w:color="000000"/>
              <w:right w:val="single" w:sz="6" w:space="0" w:color="000000"/>
            </w:tcBorders>
            <w:shd w:val="clear" w:color="auto" w:fill="D9D9D9"/>
            <w:tcMar>
              <w:top w:w="0" w:type="dxa"/>
              <w:left w:w="100" w:type="dxa"/>
              <w:bottom w:w="0" w:type="dxa"/>
              <w:right w:w="100" w:type="dxa"/>
            </w:tcMar>
          </w:tcPr>
          <w:p w14:paraId="219D3D53" w14:textId="77777777" w:rsidR="000556C7" w:rsidRDefault="000556C7" w:rsidP="00B44C41">
            <w:pPr>
              <w:widowControl w:val="0"/>
              <w:spacing w:before="240"/>
              <w:jc w:val="center"/>
              <w:rPr>
                <w:rFonts w:ascii="Calibri" w:eastAsia="Calibri" w:hAnsi="Calibri" w:cs="Calibri"/>
                <w:b/>
                <w:color w:val="4C5163"/>
                <w:sz w:val="24"/>
                <w:szCs w:val="24"/>
              </w:rPr>
            </w:pPr>
            <w:r>
              <w:rPr>
                <w:rFonts w:ascii="Calibri" w:eastAsia="Calibri" w:hAnsi="Calibri" w:cs="Calibri"/>
                <w:b/>
                <w:color w:val="4C5163"/>
                <w:sz w:val="24"/>
                <w:szCs w:val="24"/>
              </w:rPr>
              <w:t>Vagas ampla concorrência</w:t>
            </w:r>
          </w:p>
        </w:tc>
        <w:tc>
          <w:tcPr>
            <w:tcW w:w="1110" w:type="dxa"/>
            <w:tcBorders>
              <w:top w:val="single" w:sz="6" w:space="0" w:color="000000"/>
              <w:left w:val="nil"/>
              <w:bottom w:val="single" w:sz="6" w:space="0" w:color="000000"/>
              <w:right w:val="single" w:sz="6" w:space="0" w:color="000000"/>
            </w:tcBorders>
            <w:shd w:val="clear" w:color="auto" w:fill="D9D9D9"/>
            <w:tcMar>
              <w:top w:w="0" w:type="dxa"/>
              <w:left w:w="100" w:type="dxa"/>
              <w:bottom w:w="0" w:type="dxa"/>
              <w:right w:w="100" w:type="dxa"/>
            </w:tcMar>
          </w:tcPr>
          <w:p w14:paraId="284663C8" w14:textId="77777777" w:rsidR="000556C7" w:rsidRDefault="000556C7" w:rsidP="00B44C41">
            <w:pPr>
              <w:widowControl w:val="0"/>
              <w:spacing w:before="240"/>
              <w:jc w:val="center"/>
              <w:rPr>
                <w:rFonts w:ascii="Calibri" w:eastAsia="Calibri" w:hAnsi="Calibri" w:cs="Calibri"/>
                <w:b/>
                <w:color w:val="4C5163"/>
                <w:sz w:val="24"/>
                <w:szCs w:val="24"/>
              </w:rPr>
            </w:pPr>
            <w:r>
              <w:rPr>
                <w:rFonts w:ascii="Calibri" w:eastAsia="Calibri" w:hAnsi="Calibri" w:cs="Calibri"/>
                <w:b/>
                <w:color w:val="4C5163"/>
                <w:sz w:val="24"/>
                <w:szCs w:val="24"/>
              </w:rPr>
              <w:t>Cotas pessoas negras</w:t>
            </w:r>
          </w:p>
        </w:tc>
        <w:tc>
          <w:tcPr>
            <w:tcW w:w="1185" w:type="dxa"/>
            <w:tcBorders>
              <w:top w:val="single" w:sz="6" w:space="0" w:color="000000"/>
              <w:left w:val="nil"/>
              <w:bottom w:val="single" w:sz="6" w:space="0" w:color="000000"/>
              <w:right w:val="single" w:sz="6" w:space="0" w:color="000000"/>
            </w:tcBorders>
            <w:shd w:val="clear" w:color="auto" w:fill="D9D9D9"/>
            <w:tcMar>
              <w:top w:w="0" w:type="dxa"/>
              <w:left w:w="100" w:type="dxa"/>
              <w:bottom w:w="0" w:type="dxa"/>
              <w:right w:w="100" w:type="dxa"/>
            </w:tcMar>
          </w:tcPr>
          <w:p w14:paraId="2F6EC633" w14:textId="77777777" w:rsidR="000556C7" w:rsidRDefault="000556C7" w:rsidP="00B44C41">
            <w:pPr>
              <w:widowControl w:val="0"/>
              <w:spacing w:before="240"/>
              <w:jc w:val="center"/>
              <w:rPr>
                <w:rFonts w:ascii="Calibri" w:eastAsia="Calibri" w:hAnsi="Calibri" w:cs="Calibri"/>
                <w:b/>
                <w:color w:val="4C5163"/>
                <w:sz w:val="24"/>
                <w:szCs w:val="24"/>
              </w:rPr>
            </w:pPr>
            <w:r>
              <w:rPr>
                <w:rFonts w:ascii="Calibri" w:eastAsia="Calibri" w:hAnsi="Calibri" w:cs="Calibri"/>
                <w:b/>
                <w:color w:val="4C5163"/>
                <w:sz w:val="24"/>
                <w:szCs w:val="24"/>
              </w:rPr>
              <w:t>Cotas pessoas indígenas</w:t>
            </w:r>
          </w:p>
        </w:tc>
        <w:tc>
          <w:tcPr>
            <w:tcW w:w="1095" w:type="dxa"/>
            <w:tcBorders>
              <w:top w:val="single" w:sz="6" w:space="0" w:color="000000"/>
              <w:left w:val="nil"/>
              <w:bottom w:val="single" w:sz="6" w:space="0" w:color="000000"/>
              <w:right w:val="single" w:sz="6" w:space="0" w:color="000000"/>
            </w:tcBorders>
            <w:shd w:val="clear" w:color="auto" w:fill="D9D9D9"/>
            <w:tcMar>
              <w:top w:w="0" w:type="dxa"/>
              <w:left w:w="100" w:type="dxa"/>
              <w:bottom w:w="0" w:type="dxa"/>
              <w:right w:w="100" w:type="dxa"/>
            </w:tcMar>
          </w:tcPr>
          <w:p w14:paraId="47B66480" w14:textId="77777777" w:rsidR="000556C7" w:rsidRDefault="000556C7" w:rsidP="00B44C41">
            <w:pPr>
              <w:widowControl w:val="0"/>
              <w:spacing w:before="240"/>
              <w:jc w:val="center"/>
              <w:rPr>
                <w:rFonts w:ascii="Calibri" w:eastAsia="Calibri" w:hAnsi="Calibri" w:cs="Calibri"/>
                <w:b/>
                <w:color w:val="4C5163"/>
                <w:sz w:val="24"/>
                <w:szCs w:val="24"/>
              </w:rPr>
            </w:pPr>
            <w:r>
              <w:rPr>
                <w:rFonts w:ascii="Calibri" w:eastAsia="Calibri" w:hAnsi="Calibri" w:cs="Calibri"/>
                <w:b/>
                <w:color w:val="4C5163"/>
                <w:sz w:val="24"/>
                <w:szCs w:val="24"/>
              </w:rPr>
              <w:t>Cotas PCD</w:t>
            </w:r>
          </w:p>
        </w:tc>
        <w:tc>
          <w:tcPr>
            <w:tcW w:w="1110" w:type="dxa"/>
            <w:tcBorders>
              <w:top w:val="single" w:sz="6" w:space="0" w:color="000000"/>
              <w:left w:val="nil"/>
              <w:bottom w:val="single" w:sz="6" w:space="0" w:color="000000"/>
              <w:right w:val="single" w:sz="6" w:space="0" w:color="000000"/>
            </w:tcBorders>
            <w:shd w:val="clear" w:color="auto" w:fill="D9D9D9"/>
            <w:tcMar>
              <w:top w:w="0" w:type="dxa"/>
              <w:left w:w="100" w:type="dxa"/>
              <w:bottom w:w="0" w:type="dxa"/>
              <w:right w:w="100" w:type="dxa"/>
            </w:tcMar>
          </w:tcPr>
          <w:p w14:paraId="3B3A5166" w14:textId="77777777" w:rsidR="000556C7" w:rsidRDefault="000556C7" w:rsidP="00B44C41">
            <w:pPr>
              <w:widowControl w:val="0"/>
              <w:spacing w:before="240"/>
              <w:jc w:val="center"/>
              <w:rPr>
                <w:rFonts w:ascii="Calibri" w:eastAsia="Calibri" w:hAnsi="Calibri" w:cs="Calibri"/>
                <w:b/>
                <w:color w:val="4C5163"/>
                <w:sz w:val="24"/>
                <w:szCs w:val="24"/>
              </w:rPr>
            </w:pPr>
            <w:r>
              <w:rPr>
                <w:rFonts w:ascii="Calibri" w:eastAsia="Calibri" w:hAnsi="Calibri" w:cs="Calibri"/>
                <w:b/>
                <w:color w:val="4C5163"/>
                <w:sz w:val="24"/>
                <w:szCs w:val="24"/>
              </w:rPr>
              <w:t>Total de vagas</w:t>
            </w:r>
          </w:p>
        </w:tc>
        <w:tc>
          <w:tcPr>
            <w:tcW w:w="1740" w:type="dxa"/>
            <w:tcBorders>
              <w:top w:val="single" w:sz="6" w:space="0" w:color="000000"/>
              <w:left w:val="nil"/>
              <w:bottom w:val="single" w:sz="6" w:space="0" w:color="000000"/>
              <w:right w:val="single" w:sz="6" w:space="0" w:color="000000"/>
            </w:tcBorders>
            <w:shd w:val="clear" w:color="auto" w:fill="D9D9D9"/>
            <w:tcMar>
              <w:top w:w="0" w:type="dxa"/>
              <w:left w:w="100" w:type="dxa"/>
              <w:bottom w:w="0" w:type="dxa"/>
              <w:right w:w="100" w:type="dxa"/>
            </w:tcMar>
          </w:tcPr>
          <w:p w14:paraId="47519A29" w14:textId="77777777" w:rsidR="000556C7" w:rsidRDefault="000556C7" w:rsidP="00B44C41">
            <w:pPr>
              <w:widowControl w:val="0"/>
              <w:spacing w:before="240"/>
              <w:jc w:val="center"/>
              <w:rPr>
                <w:rFonts w:ascii="Calibri" w:eastAsia="Calibri" w:hAnsi="Calibri" w:cs="Calibri"/>
                <w:b/>
                <w:color w:val="4C5163"/>
                <w:sz w:val="24"/>
                <w:szCs w:val="24"/>
              </w:rPr>
            </w:pPr>
            <w:r>
              <w:rPr>
                <w:rFonts w:ascii="Calibri" w:eastAsia="Calibri" w:hAnsi="Calibri" w:cs="Calibri"/>
                <w:b/>
                <w:color w:val="4C5163"/>
                <w:sz w:val="24"/>
                <w:szCs w:val="24"/>
              </w:rPr>
              <w:t>Valor total</w:t>
            </w:r>
          </w:p>
        </w:tc>
      </w:tr>
      <w:tr w:rsidR="000556C7" w14:paraId="1325D068" w14:textId="77777777" w:rsidTr="00B44C41">
        <w:trPr>
          <w:trHeight w:val="300"/>
        </w:trPr>
        <w:tc>
          <w:tcPr>
            <w:tcW w:w="187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64A443B2" w14:textId="77777777" w:rsidR="000556C7" w:rsidRDefault="000556C7" w:rsidP="00B44C41">
            <w:pPr>
              <w:spacing w:before="240" w:after="240"/>
              <w:jc w:val="both"/>
              <w:rPr>
                <w:rFonts w:ascii="Calibri" w:eastAsia="Calibri" w:hAnsi="Calibri" w:cs="Calibri"/>
                <w:b/>
                <w:color w:val="4C5163"/>
                <w:sz w:val="24"/>
                <w:szCs w:val="24"/>
              </w:rPr>
            </w:pPr>
            <w:r>
              <w:rPr>
                <w:rFonts w:ascii="Calibri" w:eastAsia="Calibri" w:hAnsi="Calibri" w:cs="Calibri"/>
                <w:b/>
                <w:sz w:val="24"/>
                <w:szCs w:val="24"/>
              </w:rPr>
              <w:t>CATEGORIA ESTRUTURA</w:t>
            </w:r>
          </w:p>
        </w:tc>
        <w:tc>
          <w:tcPr>
            <w:tcW w:w="181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0CC5DEDB" w14:textId="77777777" w:rsidR="000556C7" w:rsidRDefault="000556C7" w:rsidP="00B44C41">
            <w:pPr>
              <w:widowControl w:val="0"/>
              <w:spacing w:before="240"/>
              <w:rPr>
                <w:rFonts w:ascii="Calibri" w:eastAsia="Calibri" w:hAnsi="Calibri" w:cs="Calibri"/>
                <w:b/>
                <w:color w:val="4C5163"/>
                <w:sz w:val="24"/>
                <w:szCs w:val="24"/>
              </w:rPr>
            </w:pPr>
            <w:r>
              <w:rPr>
                <w:rFonts w:ascii="Calibri" w:eastAsia="Calibri" w:hAnsi="Calibri" w:cs="Calibri"/>
                <w:b/>
                <w:color w:val="4C5163"/>
                <w:sz w:val="24"/>
                <w:szCs w:val="24"/>
              </w:rPr>
              <w:t>9</w:t>
            </w:r>
          </w:p>
        </w:tc>
        <w:tc>
          <w:tcPr>
            <w:tcW w:w="1110" w:type="dxa"/>
            <w:tcBorders>
              <w:top w:val="nil"/>
              <w:left w:val="nil"/>
              <w:bottom w:val="single" w:sz="6" w:space="0" w:color="000000"/>
              <w:right w:val="single" w:sz="6" w:space="0" w:color="000000"/>
            </w:tcBorders>
            <w:tcMar>
              <w:top w:w="0" w:type="dxa"/>
              <w:left w:w="100" w:type="dxa"/>
              <w:bottom w:w="0" w:type="dxa"/>
              <w:right w:w="100" w:type="dxa"/>
            </w:tcMar>
          </w:tcPr>
          <w:p w14:paraId="1E032D36" w14:textId="77777777" w:rsidR="000556C7" w:rsidRDefault="000556C7" w:rsidP="00B44C41">
            <w:pPr>
              <w:widowControl w:val="0"/>
              <w:spacing w:before="240"/>
              <w:rPr>
                <w:rFonts w:ascii="Calibri" w:eastAsia="Calibri" w:hAnsi="Calibri" w:cs="Calibri"/>
                <w:b/>
                <w:color w:val="4C5163"/>
                <w:sz w:val="24"/>
                <w:szCs w:val="24"/>
              </w:rPr>
            </w:pPr>
            <w:r>
              <w:rPr>
                <w:rFonts w:ascii="Calibri" w:eastAsia="Calibri" w:hAnsi="Calibri" w:cs="Calibri"/>
                <w:b/>
                <w:color w:val="4C5163"/>
                <w:sz w:val="24"/>
                <w:szCs w:val="24"/>
              </w:rPr>
              <w:t>0</w:t>
            </w:r>
          </w:p>
        </w:tc>
        <w:tc>
          <w:tcPr>
            <w:tcW w:w="1185" w:type="dxa"/>
            <w:tcBorders>
              <w:top w:val="nil"/>
              <w:left w:val="nil"/>
              <w:bottom w:val="single" w:sz="6" w:space="0" w:color="000000"/>
              <w:right w:val="single" w:sz="6" w:space="0" w:color="000000"/>
            </w:tcBorders>
            <w:tcMar>
              <w:top w:w="0" w:type="dxa"/>
              <w:left w:w="100" w:type="dxa"/>
              <w:bottom w:w="0" w:type="dxa"/>
              <w:right w:w="100" w:type="dxa"/>
            </w:tcMar>
          </w:tcPr>
          <w:p w14:paraId="7AEA2630" w14:textId="77777777" w:rsidR="000556C7" w:rsidRDefault="000556C7" w:rsidP="00B44C41">
            <w:pPr>
              <w:widowControl w:val="0"/>
              <w:spacing w:before="240"/>
              <w:rPr>
                <w:rFonts w:ascii="Calibri" w:eastAsia="Calibri" w:hAnsi="Calibri" w:cs="Calibri"/>
                <w:b/>
                <w:color w:val="4C5163"/>
                <w:sz w:val="24"/>
                <w:szCs w:val="24"/>
              </w:rPr>
            </w:pPr>
            <w:r>
              <w:rPr>
                <w:rFonts w:ascii="Calibri" w:eastAsia="Calibri" w:hAnsi="Calibri" w:cs="Calibri"/>
                <w:b/>
                <w:color w:val="4C5163"/>
                <w:sz w:val="24"/>
                <w:szCs w:val="24"/>
              </w:rPr>
              <w:t>0</w:t>
            </w:r>
          </w:p>
        </w:tc>
        <w:tc>
          <w:tcPr>
            <w:tcW w:w="1095" w:type="dxa"/>
            <w:tcBorders>
              <w:top w:val="nil"/>
              <w:left w:val="nil"/>
              <w:bottom w:val="single" w:sz="6" w:space="0" w:color="000000"/>
              <w:right w:val="single" w:sz="6" w:space="0" w:color="000000"/>
            </w:tcBorders>
            <w:tcMar>
              <w:top w:w="0" w:type="dxa"/>
              <w:left w:w="100" w:type="dxa"/>
              <w:bottom w:w="0" w:type="dxa"/>
              <w:right w:w="100" w:type="dxa"/>
            </w:tcMar>
          </w:tcPr>
          <w:p w14:paraId="03C7FAC6" w14:textId="77777777" w:rsidR="000556C7" w:rsidRDefault="000556C7" w:rsidP="00B44C41">
            <w:pPr>
              <w:widowControl w:val="0"/>
              <w:spacing w:before="240"/>
              <w:rPr>
                <w:rFonts w:ascii="Calibri" w:eastAsia="Calibri" w:hAnsi="Calibri" w:cs="Calibri"/>
                <w:b/>
                <w:color w:val="4C5163"/>
                <w:sz w:val="24"/>
                <w:szCs w:val="24"/>
              </w:rPr>
            </w:pPr>
            <w:r>
              <w:rPr>
                <w:rFonts w:ascii="Calibri" w:eastAsia="Calibri" w:hAnsi="Calibri" w:cs="Calibri"/>
                <w:b/>
                <w:color w:val="4C5163"/>
                <w:sz w:val="24"/>
                <w:szCs w:val="24"/>
              </w:rPr>
              <w:t>0</w:t>
            </w:r>
          </w:p>
        </w:tc>
        <w:tc>
          <w:tcPr>
            <w:tcW w:w="1110" w:type="dxa"/>
            <w:tcBorders>
              <w:top w:val="nil"/>
              <w:left w:val="nil"/>
              <w:bottom w:val="single" w:sz="6" w:space="0" w:color="000000"/>
              <w:right w:val="single" w:sz="6" w:space="0" w:color="000000"/>
            </w:tcBorders>
            <w:tcMar>
              <w:top w:w="0" w:type="dxa"/>
              <w:left w:w="100" w:type="dxa"/>
              <w:bottom w:w="0" w:type="dxa"/>
              <w:right w:w="100" w:type="dxa"/>
            </w:tcMar>
          </w:tcPr>
          <w:p w14:paraId="29EC30CF" w14:textId="77777777" w:rsidR="000556C7" w:rsidRDefault="000556C7" w:rsidP="00B44C41">
            <w:pPr>
              <w:widowControl w:val="0"/>
              <w:spacing w:before="240"/>
              <w:rPr>
                <w:rFonts w:ascii="Calibri" w:eastAsia="Calibri" w:hAnsi="Calibri" w:cs="Calibri"/>
                <w:b/>
                <w:color w:val="4C5163"/>
                <w:sz w:val="24"/>
                <w:szCs w:val="24"/>
              </w:rPr>
            </w:pPr>
            <w:r>
              <w:rPr>
                <w:rFonts w:ascii="Calibri" w:eastAsia="Calibri" w:hAnsi="Calibri" w:cs="Calibri"/>
                <w:b/>
                <w:color w:val="4C5163"/>
                <w:sz w:val="24"/>
                <w:szCs w:val="24"/>
              </w:rPr>
              <w:t>9</w:t>
            </w:r>
          </w:p>
        </w:tc>
        <w:tc>
          <w:tcPr>
            <w:tcW w:w="1740" w:type="dxa"/>
            <w:tcBorders>
              <w:top w:val="nil"/>
              <w:left w:val="nil"/>
              <w:bottom w:val="single" w:sz="6" w:space="0" w:color="000000"/>
              <w:right w:val="single" w:sz="6" w:space="0" w:color="000000"/>
            </w:tcBorders>
            <w:tcMar>
              <w:top w:w="0" w:type="dxa"/>
              <w:left w:w="100" w:type="dxa"/>
              <w:bottom w:w="0" w:type="dxa"/>
              <w:right w:w="100" w:type="dxa"/>
            </w:tcMar>
          </w:tcPr>
          <w:p w14:paraId="6519357C" w14:textId="77777777" w:rsidR="000556C7" w:rsidRDefault="000556C7" w:rsidP="00B44C41">
            <w:pPr>
              <w:widowControl w:val="0"/>
              <w:spacing w:before="240"/>
              <w:rPr>
                <w:rFonts w:ascii="Calibri" w:eastAsia="Calibri" w:hAnsi="Calibri" w:cs="Calibri"/>
                <w:b/>
                <w:color w:val="4C5163"/>
                <w:sz w:val="24"/>
                <w:szCs w:val="24"/>
              </w:rPr>
            </w:pPr>
            <w:r>
              <w:rPr>
                <w:rFonts w:ascii="Calibri" w:eastAsia="Calibri" w:hAnsi="Calibri" w:cs="Calibri"/>
                <w:b/>
                <w:color w:val="4C5163"/>
                <w:sz w:val="24"/>
                <w:szCs w:val="24"/>
              </w:rPr>
              <w:t>R$ 119.000,00</w:t>
            </w:r>
          </w:p>
        </w:tc>
      </w:tr>
      <w:tr w:rsidR="000556C7" w14:paraId="358E7E72" w14:textId="77777777" w:rsidTr="00B44C41">
        <w:trPr>
          <w:trHeight w:val="300"/>
        </w:trPr>
        <w:tc>
          <w:tcPr>
            <w:tcW w:w="187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2CB8F103" w14:textId="77777777" w:rsidR="000556C7" w:rsidRDefault="000556C7" w:rsidP="00B44C41">
            <w:pPr>
              <w:spacing w:before="240" w:after="240"/>
              <w:jc w:val="both"/>
              <w:rPr>
                <w:rFonts w:ascii="Calibri" w:eastAsia="Calibri" w:hAnsi="Calibri" w:cs="Calibri"/>
                <w:b/>
                <w:sz w:val="24"/>
                <w:szCs w:val="24"/>
              </w:rPr>
            </w:pPr>
            <w:r>
              <w:rPr>
                <w:rFonts w:ascii="Calibri" w:eastAsia="Calibri" w:hAnsi="Calibri" w:cs="Calibri"/>
                <w:b/>
                <w:sz w:val="24"/>
                <w:szCs w:val="24"/>
              </w:rPr>
              <w:t xml:space="preserve">CATEGORIA MÚSICA (Show Completo) </w:t>
            </w:r>
          </w:p>
        </w:tc>
        <w:tc>
          <w:tcPr>
            <w:tcW w:w="181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4E02C1A7" w14:textId="77777777" w:rsidR="000556C7" w:rsidRDefault="000556C7" w:rsidP="00B44C41">
            <w:pPr>
              <w:widowControl w:val="0"/>
              <w:spacing w:before="240"/>
              <w:rPr>
                <w:rFonts w:ascii="Calibri" w:eastAsia="Calibri" w:hAnsi="Calibri" w:cs="Calibri"/>
                <w:b/>
                <w:color w:val="4C5163"/>
                <w:sz w:val="24"/>
                <w:szCs w:val="24"/>
              </w:rPr>
            </w:pPr>
            <w:r>
              <w:rPr>
                <w:rFonts w:ascii="Calibri" w:eastAsia="Calibri" w:hAnsi="Calibri" w:cs="Calibri"/>
                <w:b/>
                <w:color w:val="4C5163"/>
                <w:sz w:val="24"/>
                <w:szCs w:val="24"/>
              </w:rPr>
              <w:t>9</w:t>
            </w:r>
          </w:p>
        </w:tc>
        <w:tc>
          <w:tcPr>
            <w:tcW w:w="1110" w:type="dxa"/>
            <w:tcBorders>
              <w:top w:val="nil"/>
              <w:left w:val="nil"/>
              <w:bottom w:val="single" w:sz="6" w:space="0" w:color="000000"/>
              <w:right w:val="single" w:sz="6" w:space="0" w:color="000000"/>
            </w:tcBorders>
            <w:tcMar>
              <w:top w:w="0" w:type="dxa"/>
              <w:left w:w="100" w:type="dxa"/>
              <w:bottom w:w="0" w:type="dxa"/>
              <w:right w:w="100" w:type="dxa"/>
            </w:tcMar>
          </w:tcPr>
          <w:p w14:paraId="5ACBFB08" w14:textId="77777777" w:rsidR="000556C7" w:rsidRDefault="000556C7" w:rsidP="00B44C41">
            <w:pPr>
              <w:widowControl w:val="0"/>
              <w:spacing w:before="240"/>
              <w:rPr>
                <w:rFonts w:ascii="Calibri" w:eastAsia="Calibri" w:hAnsi="Calibri" w:cs="Calibri"/>
                <w:b/>
                <w:color w:val="4C5163"/>
                <w:sz w:val="24"/>
                <w:szCs w:val="24"/>
              </w:rPr>
            </w:pPr>
            <w:r>
              <w:rPr>
                <w:rFonts w:ascii="Calibri" w:eastAsia="Calibri" w:hAnsi="Calibri" w:cs="Calibri"/>
                <w:b/>
                <w:color w:val="4C5163"/>
                <w:sz w:val="24"/>
                <w:szCs w:val="24"/>
              </w:rPr>
              <w:t>1</w:t>
            </w:r>
          </w:p>
        </w:tc>
        <w:tc>
          <w:tcPr>
            <w:tcW w:w="1185" w:type="dxa"/>
            <w:tcBorders>
              <w:top w:val="nil"/>
              <w:left w:val="nil"/>
              <w:bottom w:val="single" w:sz="6" w:space="0" w:color="000000"/>
              <w:right w:val="single" w:sz="6" w:space="0" w:color="000000"/>
            </w:tcBorders>
            <w:tcMar>
              <w:top w:w="0" w:type="dxa"/>
              <w:left w:w="100" w:type="dxa"/>
              <w:bottom w:w="0" w:type="dxa"/>
              <w:right w:w="100" w:type="dxa"/>
            </w:tcMar>
          </w:tcPr>
          <w:p w14:paraId="5E6A5A2A" w14:textId="77777777" w:rsidR="000556C7" w:rsidRDefault="000556C7" w:rsidP="00B44C41">
            <w:pPr>
              <w:widowControl w:val="0"/>
              <w:spacing w:before="240"/>
              <w:rPr>
                <w:rFonts w:ascii="Calibri" w:eastAsia="Calibri" w:hAnsi="Calibri" w:cs="Calibri"/>
                <w:b/>
                <w:color w:val="4C5163"/>
                <w:sz w:val="24"/>
                <w:szCs w:val="24"/>
              </w:rPr>
            </w:pPr>
            <w:r>
              <w:rPr>
                <w:rFonts w:ascii="Calibri" w:eastAsia="Calibri" w:hAnsi="Calibri" w:cs="Calibri"/>
                <w:b/>
                <w:color w:val="4C5163"/>
                <w:sz w:val="24"/>
                <w:szCs w:val="24"/>
              </w:rPr>
              <w:t>0</w:t>
            </w:r>
          </w:p>
        </w:tc>
        <w:tc>
          <w:tcPr>
            <w:tcW w:w="1095" w:type="dxa"/>
            <w:tcBorders>
              <w:top w:val="nil"/>
              <w:left w:val="nil"/>
              <w:bottom w:val="single" w:sz="6" w:space="0" w:color="000000"/>
              <w:right w:val="single" w:sz="6" w:space="0" w:color="000000"/>
            </w:tcBorders>
            <w:tcMar>
              <w:top w:w="0" w:type="dxa"/>
              <w:left w:w="100" w:type="dxa"/>
              <w:bottom w:w="0" w:type="dxa"/>
              <w:right w:w="100" w:type="dxa"/>
            </w:tcMar>
          </w:tcPr>
          <w:p w14:paraId="3111EB8E" w14:textId="77777777" w:rsidR="000556C7" w:rsidRDefault="000556C7" w:rsidP="00B44C41">
            <w:pPr>
              <w:widowControl w:val="0"/>
              <w:spacing w:before="240"/>
              <w:rPr>
                <w:rFonts w:ascii="Calibri" w:eastAsia="Calibri" w:hAnsi="Calibri" w:cs="Calibri"/>
                <w:b/>
                <w:color w:val="4C5163"/>
                <w:sz w:val="24"/>
                <w:szCs w:val="24"/>
              </w:rPr>
            </w:pPr>
            <w:r>
              <w:rPr>
                <w:rFonts w:ascii="Calibri" w:eastAsia="Calibri" w:hAnsi="Calibri" w:cs="Calibri"/>
                <w:b/>
                <w:color w:val="4C5163"/>
                <w:sz w:val="24"/>
                <w:szCs w:val="24"/>
              </w:rPr>
              <w:t>0</w:t>
            </w:r>
          </w:p>
        </w:tc>
        <w:tc>
          <w:tcPr>
            <w:tcW w:w="1110" w:type="dxa"/>
            <w:tcBorders>
              <w:top w:val="nil"/>
              <w:left w:val="nil"/>
              <w:bottom w:val="single" w:sz="6" w:space="0" w:color="000000"/>
              <w:right w:val="single" w:sz="6" w:space="0" w:color="000000"/>
            </w:tcBorders>
            <w:tcMar>
              <w:top w:w="0" w:type="dxa"/>
              <w:left w:w="100" w:type="dxa"/>
              <w:bottom w:w="0" w:type="dxa"/>
              <w:right w:w="100" w:type="dxa"/>
            </w:tcMar>
          </w:tcPr>
          <w:p w14:paraId="17866873" w14:textId="77777777" w:rsidR="000556C7" w:rsidRDefault="000556C7" w:rsidP="00B44C41">
            <w:pPr>
              <w:widowControl w:val="0"/>
              <w:spacing w:before="240"/>
              <w:rPr>
                <w:rFonts w:ascii="Calibri" w:eastAsia="Calibri" w:hAnsi="Calibri" w:cs="Calibri"/>
                <w:b/>
                <w:color w:val="4C5163"/>
                <w:sz w:val="24"/>
                <w:szCs w:val="24"/>
              </w:rPr>
            </w:pPr>
            <w:r>
              <w:rPr>
                <w:rFonts w:ascii="Calibri" w:eastAsia="Calibri" w:hAnsi="Calibri" w:cs="Calibri"/>
                <w:b/>
                <w:color w:val="4C5163"/>
                <w:sz w:val="24"/>
                <w:szCs w:val="24"/>
              </w:rPr>
              <w:t>10</w:t>
            </w:r>
          </w:p>
        </w:tc>
        <w:tc>
          <w:tcPr>
            <w:tcW w:w="1740" w:type="dxa"/>
            <w:tcBorders>
              <w:top w:val="nil"/>
              <w:left w:val="nil"/>
              <w:bottom w:val="single" w:sz="6" w:space="0" w:color="000000"/>
              <w:right w:val="single" w:sz="6" w:space="0" w:color="000000"/>
            </w:tcBorders>
            <w:tcMar>
              <w:top w:w="0" w:type="dxa"/>
              <w:left w:w="100" w:type="dxa"/>
              <w:bottom w:w="0" w:type="dxa"/>
              <w:right w:w="100" w:type="dxa"/>
            </w:tcMar>
          </w:tcPr>
          <w:p w14:paraId="1A61D0A8" w14:textId="77777777" w:rsidR="000556C7" w:rsidRDefault="000556C7" w:rsidP="00B44C41">
            <w:pPr>
              <w:widowControl w:val="0"/>
              <w:spacing w:before="240"/>
              <w:rPr>
                <w:rFonts w:ascii="Calibri" w:eastAsia="Calibri" w:hAnsi="Calibri" w:cs="Calibri"/>
                <w:b/>
                <w:color w:val="4C5163"/>
                <w:sz w:val="24"/>
                <w:szCs w:val="24"/>
              </w:rPr>
            </w:pPr>
            <w:r>
              <w:rPr>
                <w:rFonts w:ascii="Calibri" w:eastAsia="Calibri" w:hAnsi="Calibri" w:cs="Calibri"/>
                <w:b/>
                <w:color w:val="4C5163"/>
                <w:sz w:val="24"/>
                <w:szCs w:val="24"/>
              </w:rPr>
              <w:t>R$ 26.000,00</w:t>
            </w:r>
          </w:p>
        </w:tc>
      </w:tr>
    </w:tbl>
    <w:p w14:paraId="590D75DD" w14:textId="77777777" w:rsidR="00371C03" w:rsidRPr="000556C7" w:rsidRDefault="00371C03" w:rsidP="000556C7">
      <w:bookmarkStart w:id="0" w:name="_GoBack"/>
      <w:bookmarkEnd w:id="0"/>
    </w:p>
    <w:sectPr w:rsidR="00371C03" w:rsidRPr="000556C7">
      <w:headerReference w:type="default" r:id="rId7"/>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C23126" w14:textId="77777777" w:rsidR="00811AC3" w:rsidRDefault="00811AC3">
      <w:pPr>
        <w:spacing w:line="240" w:lineRule="auto"/>
      </w:pPr>
      <w:r>
        <w:separator/>
      </w:r>
    </w:p>
  </w:endnote>
  <w:endnote w:type="continuationSeparator" w:id="0">
    <w:p w14:paraId="1AE68D0A" w14:textId="77777777" w:rsidR="00811AC3" w:rsidRDefault="00811AC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BB29C4" w14:textId="77777777" w:rsidR="00811AC3" w:rsidRDefault="00811AC3">
      <w:pPr>
        <w:spacing w:line="240" w:lineRule="auto"/>
      </w:pPr>
      <w:r>
        <w:separator/>
      </w:r>
    </w:p>
  </w:footnote>
  <w:footnote w:type="continuationSeparator" w:id="0">
    <w:p w14:paraId="1E410495" w14:textId="77777777" w:rsidR="00811AC3" w:rsidRDefault="00811AC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920416" w14:textId="77777777" w:rsidR="00371C03" w:rsidRDefault="00E7284C">
    <w:r>
      <w:rPr>
        <w:noProof/>
      </w:rPr>
      <w:drawing>
        <wp:inline distT="114300" distB="114300" distL="114300" distR="114300" wp14:anchorId="7C6D0DE3" wp14:editId="7EBAB439">
          <wp:extent cx="5731200" cy="1435100"/>
          <wp:effectExtent l="0" t="0" r="0" b="0"/>
          <wp:docPr id="1"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5731200" cy="1435100"/>
                  </a:xfrm>
                  <a:prstGeom prst="rect">
                    <a:avLst/>
                  </a:prstGeom>
                  <a:ln/>
                </pic:spPr>
              </pic:pic>
            </a:graphicData>
          </a:graphic>
        </wp:inline>
      </w:drawing>
    </w:r>
    <w:r>
      <w:rPr>
        <w:noProof/>
      </w:rPr>
      <w:drawing>
        <wp:anchor distT="114300" distB="114300" distL="114300" distR="114300" simplePos="0" relativeHeight="251658240" behindDoc="0" locked="0" layoutInCell="1" hidden="0" allowOverlap="1" wp14:anchorId="5BA0EB29" wp14:editId="476A78DC">
          <wp:simplePos x="0" y="0"/>
          <wp:positionH relativeFrom="column">
            <wp:posOffset>1</wp:posOffset>
          </wp:positionH>
          <wp:positionV relativeFrom="paragraph">
            <wp:posOffset>-19049</wp:posOffset>
          </wp:positionV>
          <wp:extent cx="1085850" cy="676275"/>
          <wp:effectExtent l="0" t="0" r="0" b="0"/>
          <wp:wrapNone/>
          <wp:docPr id="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2"/>
                  <a:srcRect/>
                  <a:stretch>
                    <a:fillRect/>
                  </a:stretch>
                </pic:blipFill>
                <pic:spPr>
                  <a:xfrm>
                    <a:off x="0" y="0"/>
                    <a:ext cx="1085850" cy="676275"/>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783BD8"/>
    <w:multiLevelType w:val="multilevel"/>
    <w:tmpl w:val="197CEC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7077585C"/>
    <w:multiLevelType w:val="multilevel"/>
    <w:tmpl w:val="FBEC5038"/>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1C03"/>
    <w:rsid w:val="000556C7"/>
    <w:rsid w:val="00284AB2"/>
    <w:rsid w:val="002C7F1C"/>
    <w:rsid w:val="003704D4"/>
    <w:rsid w:val="00371C03"/>
    <w:rsid w:val="005F5BDA"/>
    <w:rsid w:val="00811AC3"/>
    <w:rsid w:val="0092271E"/>
    <w:rsid w:val="00E7284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61ADE6"/>
  <w15:docId w15:val="{91DA96E7-B02A-445F-BA49-32FF8118E9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pt-BR" w:eastAsia="pt-BR"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color w:val="66666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1011</Words>
  <Characters>5465</Characters>
  <Application>Microsoft Office Word</Application>
  <DocSecurity>0</DocSecurity>
  <Lines>45</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Servidor</cp:lastModifiedBy>
  <cp:revision>2</cp:revision>
  <dcterms:created xsi:type="dcterms:W3CDTF">2024-12-09T13:05:00Z</dcterms:created>
  <dcterms:modified xsi:type="dcterms:W3CDTF">2024-12-09T13:05:00Z</dcterms:modified>
</cp:coreProperties>
</file>